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A783C" w14:textId="77777777" w:rsidR="0055489B" w:rsidRDefault="0055489B" w:rsidP="0055489B">
      <w:pPr>
        <w:pStyle w:val="Footer"/>
        <w:tabs>
          <w:tab w:val="left" w:pos="142"/>
        </w:tabs>
        <w:spacing w:line="240" w:lineRule="auto"/>
        <w:jc w:val="center"/>
        <w:rPr>
          <w:rFonts w:ascii="News Gothic MT" w:hAnsi="News Gothic MT"/>
          <w:b/>
          <w:sz w:val="22"/>
          <w:szCs w:val="22"/>
          <w:vertAlign w:val="superscript"/>
        </w:rPr>
      </w:pPr>
      <w:r>
        <w:rPr>
          <w:rFonts w:ascii="News Gothic MT" w:hAnsi="News Gothic MT"/>
          <w:b/>
          <w:i/>
          <w:szCs w:val="22"/>
        </w:rPr>
        <w:t xml:space="preserve">AUFZEICHNUNGEN  ÜBER  GENTECHNISCHE  ARBEITEN  DER  SICHERHEITSSTUFEN  1  UND  2  NACH  DER GENTECHNIKAUFZEICHNUNGSVERORDNUNG   </w:t>
      </w:r>
    </w:p>
    <w:p w14:paraId="63334C92" w14:textId="77777777" w:rsidR="0055489B" w:rsidRDefault="0055489B" w:rsidP="0055489B">
      <w:pPr>
        <w:pStyle w:val="Footer"/>
        <w:tabs>
          <w:tab w:val="left" w:pos="142"/>
        </w:tabs>
        <w:spacing w:line="240" w:lineRule="auto"/>
        <w:rPr>
          <w:rFonts w:ascii="News Gothic MT" w:hAnsi="News Gothic MT"/>
          <w:sz w:val="12"/>
        </w:rPr>
      </w:pPr>
    </w:p>
    <w:p w14:paraId="420D59EA" w14:textId="77777777" w:rsidR="0055489B" w:rsidRDefault="0055489B" w:rsidP="0055489B">
      <w:pPr>
        <w:tabs>
          <w:tab w:val="left" w:pos="567"/>
        </w:tabs>
        <w:spacing w:line="240" w:lineRule="auto"/>
        <w:rPr>
          <w:rFonts w:ascii="News Gothic MT" w:hAnsi="News Gothic MT"/>
          <w:sz w:val="12"/>
        </w:rPr>
      </w:pPr>
    </w:p>
    <w:p w14:paraId="153F3223" w14:textId="77777777" w:rsidR="0055489B" w:rsidRPr="00B8092D" w:rsidRDefault="0055489B" w:rsidP="0055489B">
      <w:pPr>
        <w:tabs>
          <w:tab w:val="left" w:pos="567"/>
        </w:tabs>
        <w:spacing w:after="120" w:line="240" w:lineRule="auto"/>
        <w:jc w:val="both"/>
        <w:rPr>
          <w:rFonts w:ascii="News Gothic MT" w:hAnsi="News Gothic MT"/>
          <w:sz w:val="20"/>
        </w:rPr>
      </w:pPr>
      <w:r w:rsidRPr="00B8092D">
        <w:rPr>
          <w:rFonts w:ascii="News Gothic MT" w:hAnsi="News Gothic MT"/>
          <w:sz w:val="20"/>
        </w:rPr>
        <w:t xml:space="preserve">Gemäß § 1 der Gentechnikaufzeichnungsverordnung (GenTAufzV) sind gentechnische Arbeiten aufzuzeichnen. Die Aufzeichnungen sollen den Weg eines GVO von der Erzeugung über die Verwendung und Lagerung bis zur Vernichtung transparent dokumentieren und es ermöglichen, dass die gentechnischen Arbeiten auch nach Abschluss der Arbeiten nachvollzogen werden können. </w:t>
      </w:r>
    </w:p>
    <w:p w14:paraId="3473312C" w14:textId="77777777"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 xml:space="preserve">Die Aufzeichnungen sind jeweils zeitnah zur Erzeugung der GVO zu erstellen. Die Aufzeichnungen dürfen weder durch Streichungen noch auf andere Weise unleserlich gemacht werden. Es dürfen keine Veränderungen vorgenommen werden, die nicht erkennen lassen, ob sie bei der ursprünglichen Eintragung oder erst später vorgenommen worden sind. </w:t>
      </w:r>
    </w:p>
    <w:p w14:paraId="42323143" w14:textId="77777777" w:rsidR="0055489B"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Die Angaben zu den Punkten 1-6 können entfallen, wenn diesem Formblatt die entsprechenden Bescheide der angezeigten oder angemeldeten gentechnischen Arbeiten beigefügt werden.</w:t>
      </w:r>
    </w:p>
    <w:p w14:paraId="1A98ADBC" w14:textId="77777777"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Pr>
          <w:rFonts w:ascii="News Gothic MT" w:hAnsi="News Gothic MT"/>
          <w:sz w:val="20"/>
        </w:rPr>
        <w:t xml:space="preserve">Das Ausfüllen der Tabelle 11 kann entfallen (wird aber dennoch empfohlen), wenn die behördliche Sicherheits-einstufung beigefügt wird und </w:t>
      </w:r>
      <w:r w:rsidRPr="00BF1CED">
        <w:rPr>
          <w:rFonts w:ascii="News Gothic MT" w:hAnsi="News Gothic MT"/>
          <w:sz w:val="20"/>
          <w:u w:val="single"/>
        </w:rPr>
        <w:t>ausschließlich</w:t>
      </w:r>
      <w:r>
        <w:rPr>
          <w:rFonts w:ascii="News Gothic MT" w:hAnsi="News Gothic MT"/>
          <w:sz w:val="20"/>
        </w:rPr>
        <w:t xml:space="preserve"> die dort genannten GVO gehandhabt werden.</w:t>
      </w:r>
    </w:p>
    <w:p w14:paraId="6E4DC954" w14:textId="77777777"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u w:val="single"/>
        </w:rPr>
        <w:t xml:space="preserve">Die Aufzeichnungen </w:t>
      </w:r>
      <w:r>
        <w:rPr>
          <w:rFonts w:ascii="News Gothic MT" w:hAnsi="News Gothic MT"/>
          <w:sz w:val="20"/>
          <w:u w:val="single"/>
        </w:rPr>
        <w:t xml:space="preserve">(einschließlich der Risikobewertung gemäß § 6 Abs. 1 GenTG) </w:t>
      </w:r>
      <w:r w:rsidRPr="00B8092D">
        <w:rPr>
          <w:rFonts w:ascii="News Gothic MT" w:hAnsi="News Gothic MT"/>
          <w:sz w:val="20"/>
          <w:u w:val="single"/>
        </w:rPr>
        <w:t>sind regelmäßig</w:t>
      </w:r>
      <w:r>
        <w:rPr>
          <w:rFonts w:ascii="News Gothic MT" w:hAnsi="News Gothic MT"/>
          <w:sz w:val="20"/>
          <w:u w:val="single"/>
        </w:rPr>
        <w:t xml:space="preserve"> (jährlich)</w:t>
      </w:r>
      <w:r w:rsidRPr="00B8092D">
        <w:rPr>
          <w:rFonts w:ascii="News Gothic MT" w:hAnsi="News Gothic MT"/>
          <w:sz w:val="20"/>
          <w:u w:val="single"/>
        </w:rPr>
        <w:t xml:space="preserve"> auf Vollständigkeit und Richtigkeit zu prüfen und vom Betreiber, dem von ihm beauftrag</w:t>
      </w:r>
      <w:r>
        <w:rPr>
          <w:rFonts w:ascii="News Gothic MT" w:hAnsi="News Gothic MT"/>
          <w:sz w:val="20"/>
          <w:u w:val="single"/>
        </w:rPr>
        <w:t>ten Projektleiter oder einer von</w:t>
      </w:r>
      <w:r w:rsidRPr="00B8092D">
        <w:rPr>
          <w:rFonts w:ascii="News Gothic MT" w:hAnsi="News Gothic MT"/>
          <w:sz w:val="20"/>
          <w:u w:val="single"/>
        </w:rPr>
        <w:t xml:space="preserve"> diesem (schriftlich) bestimmten Person zu unterschreiben</w:t>
      </w:r>
      <w:r w:rsidRPr="00B8092D">
        <w:rPr>
          <w:rFonts w:ascii="News Gothic MT" w:hAnsi="News Gothic MT"/>
          <w:sz w:val="20"/>
        </w:rPr>
        <w:t>.</w:t>
      </w:r>
    </w:p>
    <w:p w14:paraId="39319905" w14:textId="77777777"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p>
    <w:p w14:paraId="3EC8383F" w14:textId="77777777"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Aufzeichnungen können auch auf elektronischem Weg geführt werden, wenn eine nachträgliche Änderung des Inhalts nicht möglich ist und eine eindeutige Zuordnung zu der für die Aufzeichnungen verantwortlichen Person gegeben ist. Kann einer dieser Punkte nicht gewährleistet werden, ist ein regelmäßiger Ausdruck erforderlich.</w:t>
      </w:r>
    </w:p>
    <w:p w14:paraId="2222A427" w14:textId="77777777" w:rsidR="0055489B" w:rsidRPr="00B8092D" w:rsidRDefault="0055489B" w:rsidP="0055489B">
      <w:pPr>
        <w:pStyle w:val="BodyText"/>
        <w:spacing w:after="120"/>
        <w:jc w:val="both"/>
        <w:rPr>
          <w:sz w:val="20"/>
        </w:rPr>
      </w:pPr>
      <w:r w:rsidRPr="00B8092D">
        <w:rPr>
          <w:sz w:val="20"/>
        </w:rPr>
        <w:t xml:space="preserve">Sofern die Aufzeichnungen in elektronischer Form geführt werden, wird empfohlen, die Daten in regelmäßigen Intervallen, z.B. einmal jährlich, auf Datenträgern zu sichern. Die Datenträger sind zusammen mit diesem ausgefüllten Deckblatt </w:t>
      </w:r>
      <w:r>
        <w:rPr>
          <w:sz w:val="20"/>
        </w:rPr>
        <w:t xml:space="preserve">vom Betreiber bzw. </w:t>
      </w:r>
      <w:r w:rsidRPr="00B8092D">
        <w:rPr>
          <w:sz w:val="20"/>
        </w:rPr>
        <w:t xml:space="preserve">von der </w:t>
      </w:r>
      <w:r>
        <w:rPr>
          <w:sz w:val="20"/>
        </w:rPr>
        <w:t xml:space="preserve">damit beauftragten </w:t>
      </w:r>
      <w:r w:rsidRPr="00B8092D">
        <w:rPr>
          <w:sz w:val="20"/>
        </w:rPr>
        <w:t>Projektleitung</w:t>
      </w:r>
      <w:r>
        <w:rPr>
          <w:sz w:val="20"/>
        </w:rPr>
        <w:t xml:space="preserve"> zu verwahren und müssen auch während der Archivierungsdauer (siehe Pkt. 9) auslesbar sein.</w:t>
      </w:r>
    </w:p>
    <w:p w14:paraId="260028C9" w14:textId="77777777" w:rsidR="0055489B" w:rsidRPr="00B8092D" w:rsidRDefault="0055489B" w:rsidP="0055489B">
      <w:pPr>
        <w:pStyle w:val="BodyText"/>
        <w:jc w:val="both"/>
        <w:rPr>
          <w:i/>
          <w:sz w:val="20"/>
        </w:rPr>
      </w:pPr>
      <w:r w:rsidRPr="00B8092D">
        <w:rPr>
          <w:i/>
          <w:sz w:val="20"/>
        </w:rPr>
        <w:t>(Hinweis: Bei gentechnische Arbeiten im Produktionsbereich sowie bei  S3- u. S4-Arbeiten und Freisetzungen sind zusätzliche Aufzeichnungen nach § 2 Abs. 3-5 GenTAufzV erforderlich.)</w:t>
      </w:r>
    </w:p>
    <w:p w14:paraId="6F297ED5" w14:textId="77777777" w:rsidR="0055489B" w:rsidRDefault="0055489B" w:rsidP="0055489B">
      <w:pPr>
        <w:pStyle w:val="BodyText"/>
        <w:rPr>
          <w:i/>
          <w:szCs w:val="16"/>
        </w:rPr>
      </w:pPr>
    </w:p>
    <w:p w14:paraId="25F3AD16" w14:textId="77777777" w:rsidR="0055489B" w:rsidRDefault="0055489B" w:rsidP="0055489B">
      <w:pPr>
        <w:spacing w:before="120" w:line="240" w:lineRule="auto"/>
        <w:jc w:val="both"/>
        <w:rPr>
          <w:rFonts w:ascii="News Gothic MT" w:hAnsi="News Gothic MT"/>
          <w:b/>
          <w:sz w:val="22"/>
          <w:szCs w:val="22"/>
        </w:rPr>
      </w:pPr>
      <w:r>
        <w:rPr>
          <w:rFonts w:ascii="News Gothic MT" w:hAnsi="News Gothic MT"/>
          <w:b/>
          <w:sz w:val="22"/>
          <w:szCs w:val="22"/>
        </w:rPr>
        <w:t xml:space="preserve">Hiermit bestätige ich, dass ich die nachfolgenden Aufzeichnungen auf Vollständigkeit und Richtigkeit geprüft habe. </w:t>
      </w:r>
    </w:p>
    <w:p w14:paraId="1043FAA3" w14:textId="77777777" w:rsidR="0055489B" w:rsidRDefault="0055489B" w:rsidP="0055489B">
      <w:pPr>
        <w:spacing w:before="120" w:line="240" w:lineRule="auto"/>
        <w:rPr>
          <w:rFonts w:ascii="News Gothic MT" w:hAnsi="News Gothic MT"/>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2439"/>
        <w:gridCol w:w="3337"/>
      </w:tblGrid>
      <w:tr w:rsidR="0055489B" w:rsidRPr="00957D02" w14:paraId="0D4FF0EF" w14:textId="77777777" w:rsidTr="00820940">
        <w:tc>
          <w:tcPr>
            <w:tcW w:w="4218" w:type="dxa"/>
          </w:tcPr>
          <w:p w14:paraId="1AF30A4C" w14:textId="77777777" w:rsidR="0055489B" w:rsidRPr="00957D02" w:rsidRDefault="0055489B" w:rsidP="00820940">
            <w:pPr>
              <w:spacing w:before="120" w:line="240" w:lineRule="auto"/>
              <w:rPr>
                <w:rFonts w:ascii="News Gothic MT" w:hAnsi="News Gothic MT"/>
                <w:b/>
                <w:sz w:val="22"/>
                <w:szCs w:val="22"/>
              </w:rPr>
            </w:pPr>
            <w:r>
              <w:rPr>
                <w:rFonts w:ascii="News Gothic MT" w:hAnsi="News Gothic MT"/>
                <w:b/>
                <w:sz w:val="22"/>
                <w:szCs w:val="22"/>
              </w:rPr>
              <w:t>Name Projektleiter/in</w:t>
            </w:r>
          </w:p>
        </w:tc>
        <w:tc>
          <w:tcPr>
            <w:tcW w:w="2439" w:type="dxa"/>
          </w:tcPr>
          <w:p w14:paraId="78DEB93B" w14:textId="77777777" w:rsidR="0055489B" w:rsidRPr="00957D02" w:rsidRDefault="0055489B" w:rsidP="00820940">
            <w:pPr>
              <w:spacing w:before="120" w:line="240" w:lineRule="auto"/>
              <w:rPr>
                <w:rFonts w:ascii="News Gothic MT" w:hAnsi="News Gothic MT"/>
                <w:b/>
                <w:sz w:val="22"/>
                <w:szCs w:val="22"/>
              </w:rPr>
            </w:pPr>
            <w:r>
              <w:rPr>
                <w:rFonts w:ascii="News Gothic MT" w:hAnsi="News Gothic MT"/>
                <w:b/>
                <w:sz w:val="22"/>
                <w:szCs w:val="22"/>
              </w:rPr>
              <w:t xml:space="preserve">Datum </w:t>
            </w:r>
          </w:p>
        </w:tc>
        <w:tc>
          <w:tcPr>
            <w:tcW w:w="3337" w:type="dxa"/>
          </w:tcPr>
          <w:p w14:paraId="13751269" w14:textId="77777777" w:rsidR="0055489B" w:rsidRPr="00957D02" w:rsidRDefault="0055489B" w:rsidP="00820940">
            <w:pPr>
              <w:spacing w:before="120" w:line="240" w:lineRule="auto"/>
              <w:rPr>
                <w:rFonts w:ascii="News Gothic MT" w:hAnsi="News Gothic MT"/>
                <w:b/>
                <w:sz w:val="22"/>
                <w:szCs w:val="22"/>
              </w:rPr>
            </w:pPr>
            <w:r>
              <w:rPr>
                <w:rFonts w:ascii="News Gothic MT" w:hAnsi="News Gothic MT"/>
                <w:b/>
                <w:sz w:val="22"/>
                <w:szCs w:val="22"/>
              </w:rPr>
              <w:t>Unterschrift</w:t>
            </w:r>
          </w:p>
        </w:tc>
      </w:tr>
      <w:tr w:rsidR="0055489B" w:rsidRPr="00957D02" w14:paraId="168C7BB5" w14:textId="77777777" w:rsidTr="00820940">
        <w:tc>
          <w:tcPr>
            <w:tcW w:w="4218" w:type="dxa"/>
          </w:tcPr>
          <w:p w14:paraId="4EDAA96F" w14:textId="67E075F8" w:rsidR="0055489B" w:rsidRPr="00957D02" w:rsidRDefault="0055489B" w:rsidP="00097DCF">
            <w:pPr>
              <w:spacing w:before="60" w:after="60" w:line="240" w:lineRule="auto"/>
              <w:rPr>
                <w:rFonts w:ascii="News Gothic MT" w:hAnsi="News Gothic MT"/>
                <w:b/>
                <w:sz w:val="22"/>
                <w:szCs w:val="22"/>
              </w:rPr>
            </w:pPr>
            <w:r w:rsidRPr="00C207F4">
              <w:rPr>
                <w:rFonts w:ascii="Arial" w:hAnsi="Arial"/>
                <w:sz w:val="22"/>
                <w:shd w:val="clear" w:color="auto" w:fill="BFBFBF"/>
              </w:rPr>
              <w:fldChar w:fldCharType="begin">
                <w:ffData>
                  <w:name w:val=""/>
                  <w:enabled/>
                  <w:calcOnExit w:val="0"/>
                  <w:textInput/>
                </w:ffData>
              </w:fldChar>
            </w:r>
            <w:r w:rsidRPr="00C207F4">
              <w:rPr>
                <w:rFonts w:ascii="Arial" w:hAnsi="Arial"/>
                <w:sz w:val="22"/>
                <w:shd w:val="clear" w:color="auto" w:fill="BFBFBF"/>
              </w:rPr>
              <w:instrText xml:space="preserve"> FORMTEXT </w:instrText>
            </w:r>
            <w:r w:rsidRPr="00C207F4">
              <w:rPr>
                <w:rFonts w:ascii="Arial" w:hAnsi="Arial"/>
                <w:sz w:val="22"/>
                <w:shd w:val="clear" w:color="auto" w:fill="BFBFBF"/>
              </w:rPr>
            </w:r>
            <w:r w:rsidRPr="00C207F4">
              <w:rPr>
                <w:rFonts w:ascii="Arial" w:hAnsi="Arial"/>
                <w:sz w:val="22"/>
                <w:shd w:val="clear" w:color="auto" w:fill="BFBFBF"/>
              </w:rPr>
              <w:fldChar w:fldCharType="separate"/>
            </w:r>
            <w:r w:rsidR="00097DCF">
              <w:rPr>
                <w:rFonts w:ascii="Arial" w:hAnsi="Arial"/>
                <w:sz w:val="22"/>
                <w:shd w:val="clear" w:color="auto" w:fill="BFBFBF"/>
              </w:rPr>
              <w:t> </w:t>
            </w:r>
            <w:r w:rsidR="00097DCF">
              <w:rPr>
                <w:rFonts w:ascii="Arial" w:hAnsi="Arial"/>
                <w:sz w:val="22"/>
                <w:shd w:val="clear" w:color="auto" w:fill="BFBFBF"/>
              </w:rPr>
              <w:t> </w:t>
            </w:r>
            <w:r w:rsidR="00097DCF">
              <w:rPr>
                <w:rFonts w:ascii="Arial" w:hAnsi="Arial"/>
                <w:sz w:val="22"/>
                <w:shd w:val="clear" w:color="auto" w:fill="BFBFBF"/>
              </w:rPr>
              <w:t> </w:t>
            </w:r>
            <w:r w:rsidR="00097DCF">
              <w:rPr>
                <w:rFonts w:ascii="Arial" w:hAnsi="Arial"/>
                <w:sz w:val="22"/>
                <w:shd w:val="clear" w:color="auto" w:fill="BFBFBF"/>
              </w:rPr>
              <w:t> </w:t>
            </w:r>
            <w:r w:rsidR="00097DCF">
              <w:rPr>
                <w:rFonts w:ascii="Arial" w:hAnsi="Arial"/>
                <w:sz w:val="22"/>
                <w:shd w:val="clear" w:color="auto" w:fill="BFBFBF"/>
              </w:rPr>
              <w:t> </w:t>
            </w:r>
            <w:r w:rsidRPr="00C207F4">
              <w:rPr>
                <w:rFonts w:ascii="Arial" w:hAnsi="Arial"/>
                <w:sz w:val="22"/>
                <w:shd w:val="clear" w:color="auto" w:fill="BFBFBF"/>
              </w:rPr>
              <w:fldChar w:fldCharType="end"/>
            </w:r>
          </w:p>
        </w:tc>
        <w:tc>
          <w:tcPr>
            <w:tcW w:w="2439" w:type="dxa"/>
          </w:tcPr>
          <w:p w14:paraId="35A2F266"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4739FC2F"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4723C8DF" w14:textId="77777777" w:rsidTr="00820940">
        <w:tc>
          <w:tcPr>
            <w:tcW w:w="4218" w:type="dxa"/>
          </w:tcPr>
          <w:p w14:paraId="2672800F" w14:textId="06FFA3A1" w:rsidR="0055489B" w:rsidRPr="00957D02" w:rsidRDefault="0055489B" w:rsidP="00097DCF">
            <w:pPr>
              <w:spacing w:before="60" w:after="60" w:line="240" w:lineRule="auto"/>
              <w:rPr>
                <w:rFonts w:ascii="News Gothic MT" w:hAnsi="News Gothic MT"/>
                <w:b/>
                <w:sz w:val="22"/>
                <w:szCs w:val="22"/>
              </w:rPr>
            </w:pPr>
            <w:r>
              <w:rPr>
                <w:rFonts w:ascii="Arial" w:hAnsi="Arial"/>
                <w:sz w:val="22"/>
                <w:shd w:val="clear" w:color="auto" w:fill="BFBFBF"/>
              </w:rPr>
              <w:fldChar w:fldCharType="begin">
                <w:ffData>
                  <w:name w:val=""/>
                  <w:enabled/>
                  <w:calcOnExit w:val="0"/>
                  <w:textInput/>
                </w:ffData>
              </w:fldChar>
            </w:r>
            <w:r>
              <w:rPr>
                <w:rFonts w:ascii="Arial" w:hAnsi="Arial"/>
                <w:sz w:val="22"/>
                <w:shd w:val="clear" w:color="auto" w:fill="BFBFBF"/>
              </w:rPr>
              <w:instrText xml:space="preserve"> FORMTEXT </w:instrText>
            </w:r>
            <w:r>
              <w:rPr>
                <w:rFonts w:ascii="Arial" w:hAnsi="Arial"/>
                <w:sz w:val="22"/>
                <w:shd w:val="clear" w:color="auto" w:fill="BFBFBF"/>
              </w:rPr>
            </w:r>
            <w:r>
              <w:rPr>
                <w:rFonts w:ascii="Arial" w:hAnsi="Arial"/>
                <w:sz w:val="22"/>
                <w:shd w:val="clear" w:color="auto" w:fill="BFBFBF"/>
              </w:rPr>
              <w:fldChar w:fldCharType="separate"/>
            </w:r>
            <w:r w:rsidR="00097DCF" w:rsidRPr="00097DCF">
              <w:rPr>
                <w:rFonts w:ascii="Arial" w:hAnsi="Arial"/>
                <w:sz w:val="22"/>
                <w:shd w:val="clear" w:color="auto" w:fill="BFBFBF"/>
              </w:rPr>
              <w:t>     </w:t>
            </w:r>
            <w:r>
              <w:rPr>
                <w:rFonts w:ascii="Arial" w:hAnsi="Arial"/>
                <w:sz w:val="22"/>
                <w:shd w:val="clear" w:color="auto" w:fill="BFBFBF"/>
              </w:rPr>
              <w:fldChar w:fldCharType="end"/>
            </w:r>
          </w:p>
        </w:tc>
        <w:tc>
          <w:tcPr>
            <w:tcW w:w="2439" w:type="dxa"/>
          </w:tcPr>
          <w:p w14:paraId="11A786DC"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62ED5D5E"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673E7A79" w14:textId="77777777" w:rsidTr="00820940">
        <w:tc>
          <w:tcPr>
            <w:tcW w:w="4218" w:type="dxa"/>
          </w:tcPr>
          <w:p w14:paraId="42DDF82A"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2439" w:type="dxa"/>
          </w:tcPr>
          <w:p w14:paraId="58864556"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321EEB87"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6F7AE0AD" w14:textId="77777777" w:rsidTr="00820940">
        <w:tc>
          <w:tcPr>
            <w:tcW w:w="4218" w:type="dxa"/>
          </w:tcPr>
          <w:p w14:paraId="62ED6B64"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493DC9B2"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626FA0DB"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7226278B" w14:textId="77777777" w:rsidTr="00820940">
        <w:tc>
          <w:tcPr>
            <w:tcW w:w="4218" w:type="dxa"/>
          </w:tcPr>
          <w:p w14:paraId="580A34FF"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lastRenderedPageBreak/>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1AA00710"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083B9DEC"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33912E77" w14:textId="77777777" w:rsidTr="00820940">
        <w:tc>
          <w:tcPr>
            <w:tcW w:w="4218" w:type="dxa"/>
          </w:tcPr>
          <w:p w14:paraId="3CC80445"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60589FCF"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42F7B2BF"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757C9866" w14:textId="77777777" w:rsidTr="00820940">
        <w:tc>
          <w:tcPr>
            <w:tcW w:w="4218" w:type="dxa"/>
          </w:tcPr>
          <w:p w14:paraId="63B06657"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01531304"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6B0D3A25"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4B1E7AE5" w14:textId="77777777" w:rsidTr="00820940">
        <w:tc>
          <w:tcPr>
            <w:tcW w:w="4218" w:type="dxa"/>
          </w:tcPr>
          <w:p w14:paraId="47EF6948"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46A6BC1C"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058B468E"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03F89E88" w14:textId="77777777" w:rsidTr="00820940">
        <w:tc>
          <w:tcPr>
            <w:tcW w:w="4218" w:type="dxa"/>
          </w:tcPr>
          <w:p w14:paraId="6B5D7DB4"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7CAC4C69"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78FC593E"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441725AA" w14:textId="77777777" w:rsidTr="00820940">
        <w:tc>
          <w:tcPr>
            <w:tcW w:w="4218" w:type="dxa"/>
          </w:tcPr>
          <w:p w14:paraId="73E67662"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6B588988"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3EA11108"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1E84D5BE" w14:textId="77777777" w:rsidTr="00820940">
        <w:tc>
          <w:tcPr>
            <w:tcW w:w="4218" w:type="dxa"/>
          </w:tcPr>
          <w:p w14:paraId="470CC8B8"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507D0C24"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68479DFD"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0C85ABBB" w14:textId="77777777" w:rsidTr="00820940">
        <w:tc>
          <w:tcPr>
            <w:tcW w:w="4218" w:type="dxa"/>
          </w:tcPr>
          <w:p w14:paraId="6908A3E7"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0B84B282"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7CC0D3AE"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09EF50DD" w14:textId="77777777" w:rsidTr="00820940">
        <w:tc>
          <w:tcPr>
            <w:tcW w:w="4218" w:type="dxa"/>
          </w:tcPr>
          <w:p w14:paraId="7F19DF99"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1EA3F967"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13A3B1F9"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7D04B385" w14:textId="77777777" w:rsidTr="00820940">
        <w:tc>
          <w:tcPr>
            <w:tcW w:w="4218" w:type="dxa"/>
          </w:tcPr>
          <w:p w14:paraId="3CFDD2A0"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708621A2"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64C53810"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78BE1815" w14:textId="77777777" w:rsidTr="00820940">
        <w:tc>
          <w:tcPr>
            <w:tcW w:w="4218" w:type="dxa"/>
          </w:tcPr>
          <w:p w14:paraId="3868033B"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0950C97A"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7B4DF507" w14:textId="77777777" w:rsidR="0055489B" w:rsidRPr="00957D02" w:rsidRDefault="0055489B" w:rsidP="00820940">
            <w:pPr>
              <w:spacing w:before="120" w:line="240" w:lineRule="auto"/>
              <w:rPr>
                <w:rFonts w:ascii="News Gothic MT" w:hAnsi="News Gothic MT"/>
                <w:b/>
                <w:sz w:val="22"/>
                <w:szCs w:val="22"/>
              </w:rPr>
            </w:pPr>
          </w:p>
        </w:tc>
      </w:tr>
      <w:tr w:rsidR="0055489B" w:rsidRPr="00957D02" w14:paraId="2EAC33A6" w14:textId="77777777" w:rsidTr="00820940">
        <w:tc>
          <w:tcPr>
            <w:tcW w:w="4218" w:type="dxa"/>
          </w:tcPr>
          <w:p w14:paraId="2FAED84A" w14:textId="77777777" w:rsidR="0055489B" w:rsidRPr="00957D02" w:rsidRDefault="0055489B" w:rsidP="0082094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14:paraId="61AC4FB2" w14:textId="77777777" w:rsidR="0055489B" w:rsidRPr="00957D02" w:rsidRDefault="0055489B" w:rsidP="00820940">
            <w:pPr>
              <w:spacing w:before="120" w:line="240" w:lineRule="auto"/>
              <w:rPr>
                <w:rFonts w:ascii="News Gothic MT" w:hAnsi="News Gothic MT"/>
                <w:b/>
                <w:sz w:val="22"/>
                <w:szCs w:val="22"/>
              </w:rPr>
            </w:pPr>
          </w:p>
        </w:tc>
        <w:tc>
          <w:tcPr>
            <w:tcW w:w="3337" w:type="dxa"/>
          </w:tcPr>
          <w:p w14:paraId="2A7A3E13" w14:textId="77777777" w:rsidR="0055489B" w:rsidRPr="00957D02" w:rsidRDefault="0055489B" w:rsidP="00820940">
            <w:pPr>
              <w:spacing w:before="120" w:line="240" w:lineRule="auto"/>
              <w:rPr>
                <w:rFonts w:ascii="News Gothic MT" w:hAnsi="News Gothic MT"/>
                <w:b/>
                <w:sz w:val="22"/>
                <w:szCs w:val="22"/>
              </w:rPr>
            </w:pPr>
          </w:p>
        </w:tc>
      </w:tr>
    </w:tbl>
    <w:p w14:paraId="1F462B7E" w14:textId="77777777" w:rsidR="0055489B" w:rsidRPr="00200E6A" w:rsidRDefault="0055489B" w:rsidP="0055489B">
      <w:pPr>
        <w:spacing w:before="120" w:line="240" w:lineRule="auto"/>
        <w:rPr>
          <w:rFonts w:ascii="News Gothic MT" w:hAnsi="News Gothic MT"/>
          <w:sz w:val="22"/>
          <w:szCs w:val="22"/>
        </w:rPr>
      </w:pPr>
      <w:r>
        <w:rPr>
          <w:rFonts w:ascii="News Gothic MT" w:hAnsi="News Gothic MT"/>
          <w:b/>
          <w:sz w:val="22"/>
          <w:szCs w:val="22"/>
        </w:rPr>
        <w:br w:type="page"/>
      </w:r>
      <w:r>
        <w:rPr>
          <w:rFonts w:ascii="News Gothic MT" w:hAnsi="News Gothic MT"/>
          <w:b/>
          <w:sz w:val="22"/>
          <w:szCs w:val="22"/>
        </w:rPr>
        <w:lastRenderedPageBreak/>
        <w:t xml:space="preserve">Aktenzeichen und Datum des </w:t>
      </w:r>
      <w:r>
        <w:rPr>
          <w:rFonts w:ascii="News Gothic MT" w:hAnsi="News Gothic MT"/>
          <w:b/>
          <w:sz w:val="22"/>
          <w:szCs w:val="22"/>
        </w:rPr>
        <w:br/>
        <w:t>Bescheides für die gentechnische Anlage:</w:t>
      </w:r>
      <w:r>
        <w:rPr>
          <w:rFonts w:ascii="News Gothic MT" w:hAnsi="News Gothic MT"/>
          <w:sz w:val="22"/>
          <w:szCs w:val="22"/>
        </w:rPr>
        <w:t xml:space="preserve"> </w:t>
      </w:r>
      <w:r w:rsidRPr="00C207F4">
        <w:rPr>
          <w:rFonts w:ascii="Arial" w:hAnsi="Arial"/>
          <w:sz w:val="22"/>
          <w:u w:val="single"/>
          <w:shd w:val="clear" w:color="auto" w:fill="BFBFBF"/>
        </w:rPr>
        <w:fldChar w:fldCharType="begin">
          <w:ffData>
            <w:name w:val="Text13"/>
            <w:enabled/>
            <w:calcOnExit w:val="0"/>
            <w:textInput/>
          </w:ffData>
        </w:fldChar>
      </w:r>
      <w:r w:rsidRPr="00C207F4">
        <w:rPr>
          <w:rFonts w:ascii="Arial" w:hAnsi="Arial"/>
          <w:sz w:val="22"/>
          <w:u w:val="single"/>
          <w:shd w:val="clear" w:color="auto" w:fill="BFBFBF"/>
        </w:rPr>
        <w:instrText xml:space="preserve"> FORMTEXT </w:instrText>
      </w:r>
      <w:r w:rsidRPr="00C207F4">
        <w:rPr>
          <w:rFonts w:ascii="Arial" w:hAnsi="Arial"/>
          <w:sz w:val="22"/>
          <w:u w:val="single"/>
          <w:shd w:val="clear" w:color="auto" w:fill="BFBFBF"/>
        </w:rPr>
      </w:r>
      <w:r w:rsidRPr="00C207F4">
        <w:rPr>
          <w:rFonts w:ascii="Arial" w:hAnsi="Arial"/>
          <w:sz w:val="22"/>
          <w:u w:val="single"/>
          <w:shd w:val="clear" w:color="auto" w:fill="BFBFBF"/>
        </w:rPr>
        <w:fldChar w:fldCharType="separate"/>
      </w:r>
      <w:r w:rsidR="00852C4D">
        <w:rPr>
          <w:rFonts w:ascii="Arial" w:hAnsi="Arial"/>
          <w:sz w:val="22"/>
          <w:u w:val="single"/>
          <w:shd w:val="clear" w:color="auto" w:fill="BFBFBF"/>
        </w:rPr>
        <w:t>B11.156</w:t>
      </w:r>
      <w:r w:rsidR="00820940">
        <w:rPr>
          <w:rFonts w:ascii="Arial" w:hAnsi="Arial"/>
          <w:sz w:val="22"/>
          <w:u w:val="single"/>
          <w:shd w:val="clear" w:color="auto" w:fill="BFBFBF"/>
        </w:rPr>
        <w:t>, 11.4.2018</w:t>
      </w:r>
      <w:r w:rsidRPr="00C207F4">
        <w:rPr>
          <w:rFonts w:ascii="Arial" w:hAnsi="Arial"/>
          <w:sz w:val="22"/>
          <w:u w:val="single"/>
          <w:shd w:val="clear" w:color="auto" w:fill="BFBFBF"/>
        </w:rPr>
        <w:fldChar w:fldCharType="end"/>
      </w:r>
    </w:p>
    <w:p w14:paraId="61FF3F7D" w14:textId="5B7D5B28" w:rsidR="0055489B" w:rsidRDefault="0055489B" w:rsidP="0055489B">
      <w:pPr>
        <w:spacing w:before="240" w:line="240" w:lineRule="auto"/>
        <w:rPr>
          <w:rFonts w:ascii="News Gothic MT" w:hAnsi="News Gothic MT"/>
          <w:b/>
          <w:sz w:val="22"/>
          <w:szCs w:val="22"/>
        </w:rPr>
      </w:pPr>
      <w:r>
        <w:rPr>
          <w:rFonts w:ascii="News Gothic MT" w:hAnsi="News Gothic MT"/>
          <w:b/>
          <w:sz w:val="22"/>
          <w:szCs w:val="22"/>
        </w:rPr>
        <w:t xml:space="preserve">Aktenzeichen und Datum der </w:t>
      </w:r>
      <w:r>
        <w:rPr>
          <w:rFonts w:ascii="News Gothic MT" w:hAnsi="News Gothic MT"/>
          <w:b/>
          <w:sz w:val="22"/>
          <w:szCs w:val="22"/>
        </w:rPr>
        <w:br/>
        <w:t xml:space="preserve">Einstufung der gentechnischen Arbeit: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702F55">
        <w:rPr>
          <w:rFonts w:ascii="Arial" w:hAnsi="Arial"/>
          <w:sz w:val="22"/>
          <w:u w:val="single"/>
          <w:shd w:val="clear" w:color="auto" w:fill="BFBFBF"/>
        </w:rPr>
        <w:t> </w:t>
      </w:r>
      <w:r w:rsidR="00702F55">
        <w:rPr>
          <w:rFonts w:ascii="Arial" w:hAnsi="Arial"/>
          <w:sz w:val="22"/>
          <w:u w:val="single"/>
          <w:shd w:val="clear" w:color="auto" w:fill="BFBFBF"/>
        </w:rPr>
        <w:t> </w:t>
      </w:r>
      <w:r w:rsidR="00702F55">
        <w:rPr>
          <w:rFonts w:ascii="Arial" w:hAnsi="Arial"/>
          <w:sz w:val="22"/>
          <w:u w:val="single"/>
          <w:shd w:val="clear" w:color="auto" w:fill="BFBFBF"/>
        </w:rPr>
        <w:t> </w:t>
      </w:r>
      <w:r w:rsidR="00702F55">
        <w:rPr>
          <w:rFonts w:ascii="Arial" w:hAnsi="Arial"/>
          <w:sz w:val="22"/>
          <w:u w:val="single"/>
          <w:shd w:val="clear" w:color="auto" w:fill="BFBFBF"/>
        </w:rPr>
        <w:t> </w:t>
      </w:r>
      <w:r w:rsidR="00702F55">
        <w:rPr>
          <w:rFonts w:ascii="Arial" w:hAnsi="Arial"/>
          <w:sz w:val="22"/>
          <w:u w:val="single"/>
          <w:shd w:val="clear" w:color="auto" w:fill="BFBFBF"/>
        </w:rPr>
        <w:t> </w:t>
      </w:r>
      <w:r w:rsidRPr="005814DF">
        <w:rPr>
          <w:rFonts w:ascii="Arial" w:hAnsi="Arial"/>
          <w:sz w:val="22"/>
          <w:u w:val="single"/>
          <w:shd w:val="clear" w:color="auto" w:fill="BFBFBF"/>
        </w:rPr>
        <w:fldChar w:fldCharType="end"/>
      </w:r>
    </w:p>
    <w:p w14:paraId="0D6E8644" w14:textId="77777777" w:rsidR="00EA4BBD" w:rsidRDefault="0055489B" w:rsidP="00FA72C4">
      <w:pPr>
        <w:spacing w:before="240" w:line="240" w:lineRule="auto"/>
        <w:rPr>
          <w:rFonts w:ascii="Arial" w:hAnsi="Arial"/>
          <w:sz w:val="22"/>
          <w:u w:val="single"/>
          <w:shd w:val="clear" w:color="auto" w:fill="BFBFBF"/>
        </w:rPr>
      </w:pPr>
      <w:r>
        <w:rPr>
          <w:rFonts w:ascii="News Gothic MT" w:hAnsi="News Gothic MT"/>
          <w:b/>
          <w:sz w:val="22"/>
          <w:szCs w:val="22"/>
        </w:rPr>
        <w:t xml:space="preserve">Thema der gentechnischen Arbeit: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EA4BBD">
        <w:rPr>
          <w:rFonts w:ascii="Arial" w:hAnsi="Arial"/>
          <w:sz w:val="22"/>
          <w:u w:val="single"/>
          <w:shd w:val="clear" w:color="auto" w:fill="BFBFBF"/>
        </w:rPr>
        <w:t xml:space="preserve">S1: </w:t>
      </w:r>
      <w:r w:rsidR="00702F55">
        <w:rPr>
          <w:rFonts w:ascii="Arial" w:hAnsi="Arial"/>
          <w:sz w:val="22"/>
          <w:u w:val="single"/>
          <w:shd w:val="clear" w:color="auto" w:fill="BFBFBF"/>
        </w:rPr>
        <w:t xml:space="preserve">Durchflussszytometrische Analyse </w:t>
      </w:r>
    </w:p>
    <w:p w14:paraId="56A70AA5" w14:textId="28897130" w:rsidR="00D8749D" w:rsidRDefault="00EA4BBD" w:rsidP="00FA72C4">
      <w:pPr>
        <w:spacing w:before="240" w:line="240" w:lineRule="auto"/>
        <w:rPr>
          <w:rFonts w:ascii="Arial" w:hAnsi="Arial"/>
          <w:sz w:val="22"/>
          <w:u w:val="single"/>
          <w:shd w:val="clear" w:color="auto" w:fill="BFBFBF"/>
        </w:rPr>
      </w:pPr>
      <w:r>
        <w:rPr>
          <w:rFonts w:ascii="Arial" w:hAnsi="Arial"/>
          <w:sz w:val="22"/>
          <w:u w:val="single"/>
          <w:shd w:val="clear" w:color="auto" w:fill="BFBFBF"/>
        </w:rPr>
        <w:t xml:space="preserve">S2: hier wird der Bescheid der Genehmigung der Gentechnik Behörde benötigt, diesen beifügen !!!  </w:t>
      </w:r>
    </w:p>
    <w:p w14:paraId="20723F44" w14:textId="0B2CF45B" w:rsidR="0055489B" w:rsidRDefault="009809C4" w:rsidP="00FA72C4">
      <w:pPr>
        <w:spacing w:before="240" w:line="240" w:lineRule="auto"/>
        <w:rPr>
          <w:rFonts w:ascii="Arial" w:hAnsi="Arial"/>
          <w:sz w:val="22"/>
          <w:u w:val="single"/>
          <w:shd w:val="clear" w:color="auto" w:fill="BFBFBF"/>
        </w:rPr>
      </w:pPr>
      <w:r w:rsidRPr="009809C4">
        <w:rPr>
          <w:rFonts w:ascii="Arial" w:hAnsi="Arial"/>
          <w:sz w:val="22"/>
          <w:u w:val="single"/>
          <w:shd w:val="clear" w:color="auto" w:fill="BFBFBF"/>
        </w:rPr>
        <w:t xml:space="preserve">PL: Univ. - Prof. Dr. Hansjörg Schild (Tel.: 06131-17 6198) VPL: Dr. Hans Christian Probst (Tel.: 06131-17 6174) </w:t>
      </w:r>
      <w:r w:rsidR="0055489B" w:rsidRPr="005814DF">
        <w:rPr>
          <w:rFonts w:ascii="Arial" w:hAnsi="Arial"/>
          <w:sz w:val="22"/>
          <w:u w:val="single"/>
          <w:shd w:val="clear" w:color="auto" w:fill="BFBFBF"/>
        </w:rPr>
        <w:fldChar w:fldCharType="end"/>
      </w:r>
    </w:p>
    <w:p w14:paraId="59F1E84C" w14:textId="77777777" w:rsidR="0055489B" w:rsidRPr="005814DF" w:rsidRDefault="0055489B" w:rsidP="0055489B">
      <w:pPr>
        <w:spacing w:before="240" w:line="240" w:lineRule="auto"/>
        <w:rPr>
          <w:rFonts w:ascii="News Gothic MT" w:hAnsi="News Gothic MT"/>
          <w:b/>
          <w:sz w:val="22"/>
          <w:szCs w:val="22"/>
        </w:rPr>
      </w:pPr>
    </w:p>
    <w:p w14:paraId="30698839" w14:textId="1CF8E978" w:rsidR="0055489B" w:rsidRDefault="0055489B" w:rsidP="0055489B">
      <w:pPr>
        <w:pStyle w:val="BodyTextIndent"/>
        <w:tabs>
          <w:tab w:val="clear" w:pos="567"/>
        </w:tabs>
        <w:spacing w:before="120" w:line="240" w:lineRule="auto"/>
        <w:ind w:left="567" w:hanging="567"/>
        <w:jc w:val="both"/>
        <w:rPr>
          <w:sz w:val="22"/>
          <w:szCs w:val="22"/>
        </w:rPr>
      </w:pPr>
      <w:r w:rsidRPr="00C207F4">
        <w:rPr>
          <w:b/>
          <w:sz w:val="22"/>
          <w:szCs w:val="22"/>
          <w:shd w:val="clear" w:color="auto" w:fill="BFBFBF"/>
        </w:rPr>
        <w:fldChar w:fldCharType="begin">
          <w:ffData>
            <w:name w:val="Kontrollkästchen5"/>
            <w:enabled/>
            <w:calcOnExit w:val="0"/>
            <w:checkBox>
              <w:sizeAuto/>
              <w:default w:val="0"/>
              <w:checked w:val="0"/>
            </w:checkBox>
          </w:ffData>
        </w:fldChar>
      </w:r>
      <w:bookmarkStart w:id="0" w:name="Kontrollkästchen5"/>
      <w:r w:rsidRPr="00C207F4">
        <w:rPr>
          <w:b/>
          <w:sz w:val="22"/>
          <w:szCs w:val="22"/>
          <w:shd w:val="clear" w:color="auto" w:fill="BFBFBF"/>
        </w:rPr>
        <w:instrText xml:space="preserve"> FORMCHECKBOX </w:instrText>
      </w:r>
      <w:r w:rsidR="00702F55">
        <w:rPr>
          <w:b/>
          <w:sz w:val="22"/>
          <w:szCs w:val="22"/>
          <w:shd w:val="clear" w:color="auto" w:fill="BFBFBF"/>
        </w:rPr>
      </w:r>
      <w:r w:rsidR="00702F55">
        <w:rPr>
          <w:b/>
          <w:sz w:val="22"/>
          <w:szCs w:val="22"/>
          <w:shd w:val="clear" w:color="auto" w:fill="BFBFBF"/>
        </w:rPr>
        <w:fldChar w:fldCharType="separate"/>
      </w:r>
      <w:r w:rsidRPr="00C207F4">
        <w:rPr>
          <w:b/>
          <w:sz w:val="22"/>
          <w:szCs w:val="22"/>
          <w:shd w:val="clear" w:color="auto" w:fill="BFBFBF"/>
        </w:rPr>
        <w:fldChar w:fldCharType="end"/>
      </w:r>
      <w:bookmarkEnd w:id="0"/>
      <w:r>
        <w:rPr>
          <w:b/>
          <w:sz w:val="22"/>
          <w:szCs w:val="22"/>
        </w:rPr>
        <w:tab/>
      </w:r>
      <w:r>
        <w:rPr>
          <w:sz w:val="22"/>
          <w:szCs w:val="22"/>
        </w:rPr>
        <w:t xml:space="preserve">Es handelt sich um weitere Arbeiten der Sicherheitsstufe 1, die nicht in einem Zulassungsverfah-ren beschrieben wurden. Eine Beschreibung der Arbeit einschließlich Zielsetzung und Risikobe-wertung erfolgt unter  </w:t>
      </w:r>
      <w:r w:rsidRPr="000B7898">
        <w:rPr>
          <w:b/>
          <w:sz w:val="22"/>
          <w:szCs w:val="22"/>
        </w:rPr>
        <w:t>Ziffer 10</w:t>
      </w:r>
      <w:r>
        <w:rPr>
          <w:sz w:val="22"/>
          <w:szCs w:val="22"/>
        </w:rPr>
        <w:t>.</w:t>
      </w:r>
    </w:p>
    <w:p w14:paraId="5B9BB9AA" w14:textId="77777777" w:rsidR="0055489B" w:rsidRPr="00E15399" w:rsidRDefault="0055489B" w:rsidP="0055489B">
      <w:pPr>
        <w:pStyle w:val="BodyTextIndent"/>
        <w:tabs>
          <w:tab w:val="clear" w:pos="567"/>
        </w:tabs>
        <w:spacing w:before="120" w:line="240" w:lineRule="auto"/>
        <w:ind w:left="567" w:hanging="567"/>
        <w:jc w:val="both"/>
        <w:rPr>
          <w:sz w:val="22"/>
          <w:szCs w:val="22"/>
        </w:rPr>
      </w:pPr>
      <w:r w:rsidRPr="00C207F4">
        <w:rPr>
          <w:b/>
          <w:sz w:val="22"/>
          <w:szCs w:val="22"/>
          <w:shd w:val="clear" w:color="auto" w:fill="BFBFBF"/>
        </w:rPr>
        <w:fldChar w:fldCharType="begin">
          <w:ffData>
            <w:name w:val="Kontrollkästchen5"/>
            <w:enabled/>
            <w:calcOnExit w:val="0"/>
            <w:checkBox>
              <w:sizeAuto/>
              <w:default w:val="0"/>
              <w:checked w:val="0"/>
            </w:checkBox>
          </w:ffData>
        </w:fldChar>
      </w:r>
      <w:r w:rsidRPr="00C207F4">
        <w:rPr>
          <w:b/>
          <w:sz w:val="22"/>
          <w:szCs w:val="22"/>
          <w:shd w:val="clear" w:color="auto" w:fill="BFBFBF"/>
        </w:rPr>
        <w:instrText xml:space="preserve"> FORMCHECKBOX </w:instrText>
      </w:r>
      <w:r w:rsidR="00702F55">
        <w:rPr>
          <w:b/>
          <w:sz w:val="22"/>
          <w:szCs w:val="22"/>
          <w:shd w:val="clear" w:color="auto" w:fill="BFBFBF"/>
        </w:rPr>
      </w:r>
      <w:r w:rsidR="00702F55">
        <w:rPr>
          <w:b/>
          <w:sz w:val="22"/>
          <w:szCs w:val="22"/>
          <w:shd w:val="clear" w:color="auto" w:fill="BFBFBF"/>
        </w:rPr>
        <w:fldChar w:fldCharType="separate"/>
      </w:r>
      <w:r w:rsidRPr="00C207F4">
        <w:rPr>
          <w:b/>
          <w:sz w:val="22"/>
          <w:szCs w:val="22"/>
          <w:shd w:val="clear" w:color="auto" w:fill="BFBFBF"/>
        </w:rPr>
        <w:fldChar w:fldCharType="end"/>
      </w:r>
      <w:r>
        <w:rPr>
          <w:b/>
          <w:sz w:val="22"/>
          <w:szCs w:val="22"/>
        </w:rPr>
        <w:tab/>
      </w:r>
      <w:r>
        <w:rPr>
          <w:sz w:val="22"/>
          <w:szCs w:val="22"/>
        </w:rPr>
        <w:t xml:space="preserve">Auf das Ausfüllen der </w:t>
      </w:r>
      <w:r w:rsidRPr="00E15399">
        <w:rPr>
          <w:b/>
          <w:sz w:val="22"/>
          <w:szCs w:val="22"/>
        </w:rPr>
        <w:t>Tabelle 11</w:t>
      </w:r>
      <w:r>
        <w:rPr>
          <w:sz w:val="22"/>
          <w:szCs w:val="22"/>
        </w:rPr>
        <w:t xml:space="preserve"> wird verzichtet. Es werden </w:t>
      </w:r>
      <w:r w:rsidRPr="00E15399">
        <w:rPr>
          <w:sz w:val="22"/>
          <w:szCs w:val="22"/>
          <w:u w:val="thick"/>
        </w:rPr>
        <w:t>ausschließlich</w:t>
      </w:r>
      <w:r>
        <w:rPr>
          <w:sz w:val="22"/>
          <w:szCs w:val="22"/>
        </w:rPr>
        <w:t xml:space="preserve"> die in der beigefügten behördlichen Sicherheitseinstufung aufgeführten GVO verwendet.</w:t>
      </w:r>
    </w:p>
    <w:p w14:paraId="002E8920" w14:textId="5DB325BE" w:rsidR="0055489B" w:rsidRDefault="0055489B" w:rsidP="0055489B">
      <w:pPr>
        <w:spacing w:before="240" w:line="240" w:lineRule="auto"/>
        <w:ind w:left="2125" w:hanging="2125"/>
        <w:rPr>
          <w:rFonts w:ascii="News Gothic MT" w:hAnsi="News Gothic MT"/>
          <w:b/>
          <w:sz w:val="22"/>
          <w:szCs w:val="22"/>
        </w:rPr>
      </w:pPr>
      <w:r>
        <w:rPr>
          <w:rFonts w:ascii="News Gothic MT" w:hAnsi="News Gothic MT"/>
          <w:b/>
          <w:sz w:val="22"/>
          <w:szCs w:val="22"/>
        </w:rPr>
        <w:t>Dem Formblatt sind</w:t>
      </w:r>
      <w:r>
        <w:rPr>
          <w:rFonts w:ascii="News Gothic MT" w:hAnsi="News Gothic MT"/>
          <w:b/>
          <w:sz w:val="22"/>
          <w:szCs w:val="22"/>
        </w:rPr>
        <w:tab/>
      </w:r>
      <w:r>
        <w:rPr>
          <w:rFonts w:ascii="News Gothic MT" w:hAnsi="News Gothic MT"/>
          <w:b/>
          <w:sz w:val="22"/>
          <w:szCs w:val="22"/>
        </w:rPr>
        <w:tab/>
      </w:r>
      <w:r w:rsidRPr="00C207F4">
        <w:rPr>
          <w:sz w:val="22"/>
          <w:szCs w:val="22"/>
          <w:shd w:val="clear" w:color="auto" w:fill="BFBFBF"/>
        </w:rPr>
        <w:fldChar w:fldCharType="begin">
          <w:ffData>
            <w:name w:val="Kontrollkästchen6"/>
            <w:enabled/>
            <w:calcOnExit w:val="0"/>
            <w:checkBox>
              <w:sizeAuto/>
              <w:default w:val="0"/>
              <w:checked w:val="0"/>
            </w:checkBox>
          </w:ffData>
        </w:fldChar>
      </w:r>
      <w:r w:rsidRPr="00C207F4">
        <w:rPr>
          <w:sz w:val="22"/>
          <w:szCs w:val="22"/>
          <w:shd w:val="clear" w:color="auto" w:fill="BFBFBF"/>
        </w:rPr>
        <w:instrText xml:space="preserve"> FORMCHECKBOX </w:instrText>
      </w:r>
      <w:r w:rsidR="00702F55">
        <w:rPr>
          <w:sz w:val="22"/>
          <w:szCs w:val="22"/>
          <w:shd w:val="clear" w:color="auto" w:fill="BFBFBF"/>
        </w:rPr>
      </w:r>
      <w:r w:rsidR="00702F55">
        <w:rPr>
          <w:sz w:val="22"/>
          <w:szCs w:val="22"/>
          <w:shd w:val="clear" w:color="auto" w:fill="BFBFBF"/>
        </w:rPr>
        <w:fldChar w:fldCharType="separate"/>
      </w:r>
      <w:r w:rsidRPr="00C207F4">
        <w:rPr>
          <w:sz w:val="22"/>
          <w:szCs w:val="22"/>
          <w:shd w:val="clear" w:color="auto" w:fill="BFBFBF"/>
        </w:rPr>
        <w:fldChar w:fldCharType="end"/>
      </w:r>
      <w:r>
        <w:rPr>
          <w:sz w:val="22"/>
          <w:szCs w:val="22"/>
        </w:rPr>
        <w:t xml:space="preserve"> </w:t>
      </w:r>
      <w:r>
        <w:rPr>
          <w:rFonts w:ascii="News Gothic MT" w:hAnsi="News Gothic MT"/>
          <w:b/>
          <w:sz w:val="22"/>
          <w:szCs w:val="22"/>
        </w:rPr>
        <w:t xml:space="preserve">der Bescheid für die gentechnische Anlage </w:t>
      </w:r>
      <w:r>
        <w:rPr>
          <w:rFonts w:ascii="News Gothic MT" w:hAnsi="News Gothic MT"/>
          <w:b/>
          <w:sz w:val="22"/>
          <w:szCs w:val="22"/>
        </w:rPr>
        <w:br/>
        <w:t xml:space="preserve">             (Angaben zu den Punkten 1 bis 6 siehe dort)</w:t>
      </w:r>
    </w:p>
    <w:p w14:paraId="144F465A" w14:textId="77777777" w:rsidR="0055489B" w:rsidRDefault="0055489B" w:rsidP="0055489B">
      <w:pPr>
        <w:spacing w:before="120" w:line="240" w:lineRule="auto"/>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sidRPr="00C207F4">
        <w:rPr>
          <w:sz w:val="22"/>
          <w:szCs w:val="22"/>
          <w:shd w:val="clear" w:color="auto" w:fill="BFBFBF"/>
        </w:rPr>
        <w:fldChar w:fldCharType="begin">
          <w:ffData>
            <w:name w:val="Kontrollkästchen6"/>
            <w:enabled/>
            <w:calcOnExit w:val="0"/>
            <w:checkBox>
              <w:sizeAuto/>
              <w:default w:val="0"/>
              <w:checked w:val="0"/>
            </w:checkBox>
          </w:ffData>
        </w:fldChar>
      </w:r>
      <w:r w:rsidRPr="00C207F4">
        <w:rPr>
          <w:sz w:val="22"/>
          <w:szCs w:val="22"/>
          <w:shd w:val="clear" w:color="auto" w:fill="BFBFBF"/>
        </w:rPr>
        <w:instrText xml:space="preserve"> FORMCHECKBOX </w:instrText>
      </w:r>
      <w:r w:rsidR="00702F55">
        <w:rPr>
          <w:sz w:val="22"/>
          <w:szCs w:val="22"/>
          <w:shd w:val="clear" w:color="auto" w:fill="BFBFBF"/>
        </w:rPr>
      </w:r>
      <w:r w:rsidR="00702F55">
        <w:rPr>
          <w:sz w:val="22"/>
          <w:szCs w:val="22"/>
          <w:shd w:val="clear" w:color="auto" w:fill="BFBFBF"/>
        </w:rPr>
        <w:fldChar w:fldCharType="separate"/>
      </w:r>
      <w:r w:rsidRPr="00C207F4">
        <w:rPr>
          <w:sz w:val="22"/>
          <w:szCs w:val="22"/>
          <w:shd w:val="clear" w:color="auto" w:fill="BFBFBF"/>
        </w:rPr>
        <w:fldChar w:fldCharType="end"/>
      </w:r>
      <w:r>
        <w:rPr>
          <w:sz w:val="22"/>
          <w:szCs w:val="22"/>
        </w:rPr>
        <w:tab/>
      </w:r>
      <w:r>
        <w:rPr>
          <w:rFonts w:ascii="News Gothic MT" w:hAnsi="News Gothic MT"/>
          <w:b/>
          <w:sz w:val="22"/>
          <w:szCs w:val="22"/>
        </w:rPr>
        <w:t>die Einstufung der gentechnischen Arbeiten</w:t>
      </w:r>
      <w:r>
        <w:rPr>
          <w:rFonts w:ascii="News Gothic MT" w:hAnsi="News Gothic MT"/>
          <w:b/>
          <w:sz w:val="22"/>
          <w:szCs w:val="22"/>
        </w:rPr>
        <w:br/>
        <w:t>beigefügt.</w:t>
      </w:r>
    </w:p>
    <w:p w14:paraId="404AA73D" w14:textId="77777777" w:rsidR="0055489B" w:rsidRDefault="0055489B" w:rsidP="0055489B">
      <w:pPr>
        <w:spacing w:before="120" w:line="240" w:lineRule="auto"/>
        <w:rPr>
          <w:rFonts w:ascii="News Gothic MT" w:hAnsi="News Gothic MT"/>
          <w:b/>
          <w:sz w:val="22"/>
          <w:szCs w:val="22"/>
        </w:rPr>
      </w:pPr>
    </w:p>
    <w:p w14:paraId="0AFEAE61" w14:textId="77777777" w:rsidR="0055489B" w:rsidRDefault="0055489B" w:rsidP="0055489B">
      <w:pPr>
        <w:spacing w:before="120" w:line="240" w:lineRule="auto"/>
        <w:rPr>
          <w:rFonts w:ascii="News Gothic MT" w:hAnsi="News Gothic MT"/>
          <w:b/>
          <w:sz w:val="22"/>
          <w:szCs w:val="22"/>
        </w:rPr>
      </w:pPr>
    </w:p>
    <w:p w14:paraId="67747569" w14:textId="77777777" w:rsidR="0055489B" w:rsidRDefault="0055489B" w:rsidP="0055489B">
      <w:pPr>
        <w:numPr>
          <w:ilvl w:val="0"/>
          <w:numId w:val="14"/>
        </w:numPr>
        <w:spacing w:before="120" w:line="240" w:lineRule="auto"/>
        <w:rPr>
          <w:rFonts w:ascii="News Gothic MT" w:hAnsi="News Gothic MT"/>
          <w:b/>
          <w:sz w:val="22"/>
          <w:szCs w:val="22"/>
        </w:rPr>
      </w:pPr>
      <w:r>
        <w:rPr>
          <w:rFonts w:ascii="News Gothic MT" w:hAnsi="News Gothic MT"/>
          <w:b/>
          <w:sz w:val="22"/>
          <w:szCs w:val="22"/>
        </w:rPr>
        <w:t xml:space="preserve">Name des Betreibers: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820940">
        <w:rPr>
          <w:rFonts w:ascii="Arial" w:hAnsi="Arial"/>
          <w:sz w:val="22"/>
          <w:u w:val="single"/>
          <w:shd w:val="clear" w:color="auto" w:fill="BFBFBF"/>
        </w:rPr>
        <w:t>Universitätsmedizin Mainz</w:t>
      </w:r>
      <w:r w:rsidRPr="005814DF">
        <w:rPr>
          <w:rFonts w:ascii="Arial" w:hAnsi="Arial"/>
          <w:sz w:val="22"/>
          <w:u w:val="single"/>
          <w:shd w:val="clear" w:color="auto" w:fill="BFBFBF"/>
        </w:rPr>
        <w:fldChar w:fldCharType="end"/>
      </w:r>
    </w:p>
    <w:p w14:paraId="79C9237E" w14:textId="77777777" w:rsidR="0055489B" w:rsidRDefault="0055489B" w:rsidP="0055489B">
      <w:pPr>
        <w:spacing w:line="240" w:lineRule="auto"/>
        <w:ind w:left="425"/>
        <w:rPr>
          <w:rFonts w:ascii="News Gothic MT" w:hAnsi="News Gothic MT"/>
          <w:b/>
          <w:sz w:val="22"/>
          <w:szCs w:val="22"/>
        </w:rPr>
      </w:pPr>
    </w:p>
    <w:p w14:paraId="34639D9F" w14:textId="77777777"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Anschrift der gentechnischen Anlage: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820940">
        <w:rPr>
          <w:rFonts w:ascii="Arial" w:hAnsi="Arial"/>
          <w:sz w:val="22"/>
          <w:u w:val="single"/>
          <w:shd w:val="clear" w:color="auto" w:fill="BFBFBF"/>
        </w:rPr>
        <w:t>Geb. 308a, Langenbeckstr. 1, 55131 Mainz</w:t>
      </w:r>
      <w:r w:rsidRPr="005814DF">
        <w:rPr>
          <w:rFonts w:ascii="Arial" w:hAnsi="Arial"/>
          <w:sz w:val="22"/>
          <w:u w:val="single"/>
          <w:shd w:val="clear" w:color="auto" w:fill="BFBFBF"/>
        </w:rPr>
        <w:fldChar w:fldCharType="end"/>
      </w:r>
    </w:p>
    <w:p w14:paraId="6CA2B88C" w14:textId="77777777" w:rsidR="0055489B" w:rsidRDefault="0055489B" w:rsidP="0055489B">
      <w:pPr>
        <w:spacing w:line="240" w:lineRule="auto"/>
        <w:ind w:left="425" w:firstLine="1"/>
        <w:rPr>
          <w:rFonts w:ascii="News Gothic MT" w:hAnsi="News Gothic MT"/>
          <w:sz w:val="22"/>
          <w:szCs w:val="22"/>
        </w:rPr>
      </w:pPr>
    </w:p>
    <w:p w14:paraId="398EC041" w14:textId="77777777"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Bezeichnung der gentechnischen Anlage: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820940">
        <w:rPr>
          <w:rFonts w:ascii="Arial" w:hAnsi="Arial"/>
          <w:sz w:val="22"/>
          <w:u w:val="single"/>
          <w:shd w:val="clear" w:color="auto" w:fill="BFBFBF"/>
        </w:rPr>
        <w:t>B.11.156</w:t>
      </w:r>
      <w:r w:rsidRPr="005814DF">
        <w:rPr>
          <w:rFonts w:ascii="Arial" w:hAnsi="Arial"/>
          <w:sz w:val="22"/>
          <w:u w:val="single"/>
          <w:shd w:val="clear" w:color="auto" w:fill="BFBFBF"/>
        </w:rPr>
        <w:fldChar w:fldCharType="end"/>
      </w:r>
      <w:r>
        <w:rPr>
          <w:rFonts w:ascii="News Gothic MT" w:hAnsi="News Gothic MT"/>
          <w:b/>
          <w:sz w:val="22"/>
          <w:szCs w:val="22"/>
        </w:rPr>
        <w:br/>
      </w:r>
    </w:p>
    <w:p w14:paraId="34725EF2" w14:textId="77777777" w:rsidR="0055489B" w:rsidRPr="00200E6A"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Namen des Projektleiters und ggf. seines Vertreters: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820940">
        <w:rPr>
          <w:rFonts w:ascii="Arial" w:hAnsi="Arial"/>
          <w:sz w:val="22"/>
          <w:u w:val="single"/>
          <w:shd w:val="clear" w:color="auto" w:fill="BFBFBF"/>
        </w:rPr>
        <w:t>Prof. Dr. Hansjörg Schild, Dr. Hans Christian Probst</w:t>
      </w:r>
      <w:r w:rsidRPr="005814DF">
        <w:rPr>
          <w:rFonts w:ascii="Arial" w:hAnsi="Arial"/>
          <w:sz w:val="22"/>
          <w:u w:val="single"/>
          <w:shd w:val="clear" w:color="auto" w:fill="BFBFBF"/>
        </w:rPr>
        <w:fldChar w:fldCharType="end"/>
      </w:r>
      <w:r>
        <w:rPr>
          <w:rFonts w:ascii="News Gothic MT" w:hAnsi="News Gothic MT"/>
          <w:b/>
          <w:sz w:val="22"/>
          <w:szCs w:val="22"/>
        </w:rPr>
        <w:br/>
      </w:r>
    </w:p>
    <w:p w14:paraId="22B141E2" w14:textId="77777777"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Name des Beauftragten für die Biologische Sicherheit: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820940">
        <w:rPr>
          <w:rFonts w:ascii="Arial" w:hAnsi="Arial"/>
          <w:sz w:val="22"/>
          <w:u w:val="single"/>
          <w:shd w:val="clear" w:color="auto" w:fill="BFBFBF"/>
        </w:rPr>
        <w:t>Prof. Dr. Markus Radsak</w:t>
      </w:r>
      <w:r w:rsidRPr="005814DF">
        <w:rPr>
          <w:rFonts w:ascii="Arial" w:hAnsi="Arial"/>
          <w:sz w:val="22"/>
          <w:u w:val="single"/>
          <w:shd w:val="clear" w:color="auto" w:fill="BFBFBF"/>
        </w:rPr>
        <w:fldChar w:fldCharType="end"/>
      </w:r>
    </w:p>
    <w:p w14:paraId="05393806" w14:textId="77777777" w:rsidR="0055489B" w:rsidRDefault="0055489B" w:rsidP="0055489B">
      <w:pPr>
        <w:spacing w:before="120" w:line="240" w:lineRule="auto"/>
        <w:ind w:left="426"/>
        <w:rPr>
          <w:rFonts w:ascii="News Gothic MT" w:hAnsi="News Gothic MT"/>
          <w:sz w:val="22"/>
          <w:szCs w:val="22"/>
        </w:rPr>
      </w:pPr>
    </w:p>
    <w:p w14:paraId="7F26E524" w14:textId="6F462375" w:rsidR="0055489B" w:rsidRPr="00C211E3" w:rsidRDefault="0055489B" w:rsidP="0055489B">
      <w:pPr>
        <w:numPr>
          <w:ilvl w:val="0"/>
          <w:numId w:val="14"/>
        </w:numPr>
        <w:spacing w:before="120" w:line="240" w:lineRule="auto"/>
        <w:ind w:left="426"/>
        <w:rPr>
          <w:rFonts w:ascii="News Gothic MT" w:hAnsi="News Gothic MT"/>
          <w:b/>
          <w:sz w:val="22"/>
          <w:szCs w:val="22"/>
        </w:rPr>
      </w:pPr>
      <w:r w:rsidRPr="00C211E3">
        <w:rPr>
          <w:rFonts w:ascii="News Gothic MT" w:hAnsi="News Gothic MT"/>
          <w:b/>
          <w:sz w:val="22"/>
          <w:szCs w:val="22"/>
        </w:rPr>
        <w:lastRenderedPageBreak/>
        <w:t>Sicherheitsstufe der Arbeit:</w:t>
      </w:r>
      <w:r w:rsidRPr="00C211E3">
        <w:rPr>
          <w:rFonts w:ascii="News Gothic MT" w:hAnsi="News Gothic MT"/>
          <w:b/>
          <w:sz w:val="22"/>
          <w:szCs w:val="22"/>
        </w:rPr>
        <w:tab/>
      </w:r>
      <w:r w:rsidRPr="00C211E3">
        <w:rPr>
          <w:rFonts w:ascii="News Gothic MT" w:hAnsi="News Gothic MT"/>
          <w:b/>
          <w:sz w:val="22"/>
          <w:szCs w:val="22"/>
        </w:rPr>
        <w:tab/>
      </w:r>
      <w:r w:rsidRPr="00C211E3">
        <w:rPr>
          <w:rFonts w:ascii="News Gothic MT" w:hAnsi="News Gothic MT"/>
          <w:b/>
          <w:sz w:val="22"/>
          <w:szCs w:val="22"/>
        </w:rPr>
        <w:tab/>
        <w:t xml:space="preserve">1 </w:t>
      </w:r>
      <w:r w:rsidRPr="00C207F4">
        <w:rPr>
          <w:rFonts w:ascii="News Gothic MT" w:hAnsi="News Gothic MT"/>
          <w:b/>
          <w:sz w:val="22"/>
          <w:szCs w:val="22"/>
          <w:shd w:val="clear" w:color="auto" w:fill="BFBFBF"/>
        </w:rPr>
        <w:fldChar w:fldCharType="begin">
          <w:ffData>
            <w:name w:val="Kontrollkästchen3"/>
            <w:enabled/>
            <w:calcOnExit w:val="0"/>
            <w:checkBox>
              <w:sizeAuto/>
              <w:default w:val="0"/>
              <w:checked w:val="0"/>
            </w:checkBox>
          </w:ffData>
        </w:fldChar>
      </w:r>
      <w:bookmarkStart w:id="1" w:name="Kontrollkästchen3"/>
      <w:r w:rsidRPr="00C207F4">
        <w:rPr>
          <w:rFonts w:ascii="News Gothic MT" w:hAnsi="News Gothic MT"/>
          <w:b/>
          <w:sz w:val="22"/>
          <w:szCs w:val="22"/>
          <w:shd w:val="clear" w:color="auto" w:fill="BFBFBF"/>
        </w:rPr>
        <w:instrText xml:space="preserve"> FORMCHECKBOX </w:instrText>
      </w:r>
      <w:r w:rsidR="00702F55">
        <w:rPr>
          <w:rFonts w:ascii="News Gothic MT" w:hAnsi="News Gothic MT"/>
          <w:b/>
          <w:sz w:val="22"/>
          <w:szCs w:val="22"/>
          <w:shd w:val="clear" w:color="auto" w:fill="BFBFBF"/>
        </w:rPr>
      </w:r>
      <w:r w:rsidR="00702F55">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bookmarkEnd w:id="1"/>
      <w:r w:rsidRPr="00C211E3">
        <w:rPr>
          <w:rFonts w:ascii="News Gothic MT" w:hAnsi="News Gothic MT"/>
          <w:b/>
          <w:sz w:val="22"/>
          <w:szCs w:val="22"/>
        </w:rPr>
        <w:tab/>
      </w:r>
      <w:r>
        <w:rPr>
          <w:rFonts w:ascii="News Gothic MT" w:hAnsi="News Gothic MT"/>
          <w:b/>
          <w:sz w:val="22"/>
          <w:szCs w:val="22"/>
        </w:rPr>
        <w:t xml:space="preserve">  </w:t>
      </w:r>
      <w:r w:rsidRPr="00C211E3">
        <w:rPr>
          <w:rFonts w:ascii="News Gothic MT" w:hAnsi="News Gothic MT"/>
          <w:b/>
          <w:sz w:val="22"/>
          <w:szCs w:val="22"/>
        </w:rPr>
        <w:t xml:space="preserve">2 </w:t>
      </w:r>
      <w:r w:rsidRPr="00C207F4">
        <w:rPr>
          <w:rFonts w:ascii="News Gothic MT" w:hAnsi="News Gothic MT"/>
          <w:b/>
          <w:sz w:val="22"/>
          <w:szCs w:val="22"/>
          <w:shd w:val="clear" w:color="auto" w:fill="BFBFBF"/>
        </w:rPr>
        <w:fldChar w:fldCharType="begin">
          <w:ffData>
            <w:name w:val="Kontrollkästchen4"/>
            <w:enabled/>
            <w:calcOnExit w:val="0"/>
            <w:checkBox>
              <w:sizeAuto/>
              <w:default w:val="0"/>
              <w:checked w:val="0"/>
            </w:checkBox>
          </w:ffData>
        </w:fldChar>
      </w:r>
      <w:bookmarkStart w:id="2" w:name="Kontrollkästchen4"/>
      <w:r w:rsidRPr="00C207F4">
        <w:rPr>
          <w:rFonts w:ascii="News Gothic MT" w:hAnsi="News Gothic MT"/>
          <w:b/>
          <w:sz w:val="22"/>
          <w:szCs w:val="22"/>
          <w:shd w:val="clear" w:color="auto" w:fill="BFBFBF"/>
        </w:rPr>
        <w:instrText xml:space="preserve"> FORMCHECKBOX </w:instrText>
      </w:r>
      <w:r w:rsidR="00702F55">
        <w:rPr>
          <w:rFonts w:ascii="News Gothic MT" w:hAnsi="News Gothic MT"/>
          <w:b/>
          <w:sz w:val="22"/>
          <w:szCs w:val="22"/>
          <w:shd w:val="clear" w:color="auto" w:fill="BFBFBF"/>
        </w:rPr>
      </w:r>
      <w:r w:rsidR="00702F55">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bookmarkEnd w:id="2"/>
      <w:r>
        <w:rPr>
          <w:rFonts w:ascii="News Gothic MT" w:hAnsi="News Gothic MT"/>
          <w:b/>
          <w:sz w:val="22"/>
          <w:szCs w:val="22"/>
        </w:rPr>
        <w:t xml:space="preserve">       1/2 </w:t>
      </w:r>
      <w:r w:rsidRPr="00C207F4">
        <w:rPr>
          <w:rFonts w:ascii="News Gothic MT" w:hAnsi="News Gothic MT"/>
          <w:b/>
          <w:sz w:val="22"/>
          <w:szCs w:val="22"/>
          <w:shd w:val="clear" w:color="auto" w:fill="BFBFBF"/>
        </w:rPr>
        <w:fldChar w:fldCharType="begin">
          <w:ffData>
            <w:name w:val="Kontrollkästchen4"/>
            <w:enabled/>
            <w:calcOnExit w:val="0"/>
            <w:checkBox>
              <w:sizeAuto/>
              <w:default w:val="0"/>
              <w:checked w:val="0"/>
            </w:checkBox>
          </w:ffData>
        </w:fldChar>
      </w:r>
      <w:r w:rsidRPr="00C207F4">
        <w:rPr>
          <w:rFonts w:ascii="News Gothic MT" w:hAnsi="News Gothic MT"/>
          <w:b/>
          <w:sz w:val="22"/>
          <w:szCs w:val="22"/>
          <w:shd w:val="clear" w:color="auto" w:fill="BFBFBF"/>
        </w:rPr>
        <w:instrText xml:space="preserve"> FORMCHECKBOX </w:instrText>
      </w:r>
      <w:r w:rsidR="00702F55">
        <w:rPr>
          <w:rFonts w:ascii="News Gothic MT" w:hAnsi="News Gothic MT"/>
          <w:b/>
          <w:sz w:val="22"/>
          <w:szCs w:val="22"/>
          <w:shd w:val="clear" w:color="auto" w:fill="BFBFBF"/>
        </w:rPr>
      </w:r>
      <w:r w:rsidR="00702F55">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r>
        <w:rPr>
          <w:rFonts w:ascii="News Gothic MT" w:hAnsi="News Gothic MT"/>
          <w:b/>
          <w:sz w:val="22"/>
          <w:szCs w:val="22"/>
        </w:rPr>
        <w:br/>
      </w:r>
    </w:p>
    <w:p w14:paraId="1231814E" w14:textId="77777777" w:rsidR="0055489B" w:rsidRDefault="0055489B" w:rsidP="0055489B">
      <w:pPr>
        <w:pStyle w:val="ListParagraph"/>
        <w:rPr>
          <w:rFonts w:ascii="News Gothic MT" w:hAnsi="News Gothic MT"/>
          <w:b/>
          <w:sz w:val="22"/>
          <w:szCs w:val="22"/>
          <w:u w:val="single"/>
        </w:rPr>
      </w:pPr>
    </w:p>
    <w:p w14:paraId="103A3E1E" w14:textId="77777777" w:rsidR="0055489B" w:rsidRDefault="0055489B" w:rsidP="0055489B">
      <w:pPr>
        <w:numPr>
          <w:ilvl w:val="0"/>
          <w:numId w:val="14"/>
        </w:numPr>
        <w:spacing w:before="120" w:line="240" w:lineRule="auto"/>
        <w:ind w:left="426"/>
        <w:jc w:val="both"/>
        <w:rPr>
          <w:rFonts w:ascii="News Gothic MT" w:hAnsi="News Gothic MT"/>
          <w:sz w:val="22"/>
          <w:szCs w:val="22"/>
        </w:rPr>
      </w:pPr>
      <w:r>
        <w:rPr>
          <w:rFonts w:ascii="News Gothic MT" w:hAnsi="News Gothic MT"/>
          <w:b/>
          <w:sz w:val="22"/>
          <w:szCs w:val="22"/>
          <w:u w:val="single"/>
        </w:rPr>
        <w:t>Ab Sicherheitsstufe 2</w:t>
      </w:r>
      <w:r>
        <w:rPr>
          <w:rFonts w:ascii="News Gothic MT" w:hAnsi="News Gothic MT"/>
          <w:sz w:val="22"/>
          <w:szCs w:val="22"/>
        </w:rPr>
        <w:t xml:space="preserve">: </w:t>
      </w:r>
      <w:r>
        <w:rPr>
          <w:rFonts w:ascii="News Gothic MT" w:hAnsi="News Gothic MT"/>
          <w:b/>
          <w:bCs/>
          <w:sz w:val="22"/>
          <w:szCs w:val="22"/>
        </w:rPr>
        <w:t xml:space="preserve">Bei Umgang mit </w:t>
      </w:r>
      <w:r w:rsidRPr="00AA415B">
        <w:rPr>
          <w:rFonts w:ascii="News Gothic MT" w:hAnsi="News Gothic MT"/>
          <w:b/>
          <w:bCs/>
          <w:i/>
          <w:sz w:val="22"/>
          <w:szCs w:val="22"/>
        </w:rPr>
        <w:t>humanpathogenen</w:t>
      </w:r>
      <w:r>
        <w:rPr>
          <w:rFonts w:ascii="News Gothic MT" w:hAnsi="News Gothic MT"/>
          <w:b/>
          <w:bCs/>
          <w:sz w:val="22"/>
          <w:szCs w:val="22"/>
        </w:rPr>
        <w:t xml:space="preserve"> Organismen Nennung der Perso-nen, die in der gentechnischen Anlage tätig sind:</w:t>
      </w:r>
    </w:p>
    <w:p w14:paraId="256DC1E4" w14:textId="77777777" w:rsidR="0055489B" w:rsidRDefault="0055489B" w:rsidP="0055489B">
      <w:pPr>
        <w:tabs>
          <w:tab w:val="left" w:pos="2269"/>
          <w:tab w:val="left" w:pos="4537"/>
          <w:tab w:val="left" w:pos="6804"/>
          <w:tab w:val="left" w:pos="8222"/>
        </w:tabs>
        <w:spacing w:line="240" w:lineRule="atLeast"/>
        <w:ind w:left="426" w:hanging="426"/>
        <w:rPr>
          <w:rFonts w:ascii="News Gothic MT" w:hAnsi="News Gothic MT"/>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409"/>
        <w:gridCol w:w="2374"/>
      </w:tblGrid>
      <w:tr w:rsidR="0055489B" w:rsidRPr="007307EB" w14:paraId="59E14CEF" w14:textId="77777777" w:rsidTr="00820940">
        <w:tc>
          <w:tcPr>
            <w:tcW w:w="5211" w:type="dxa"/>
            <w:shd w:val="clear" w:color="auto" w:fill="auto"/>
          </w:tcPr>
          <w:p w14:paraId="7EB41C1E"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Name</w:t>
            </w:r>
          </w:p>
        </w:tc>
        <w:tc>
          <w:tcPr>
            <w:tcW w:w="2409" w:type="dxa"/>
            <w:shd w:val="clear" w:color="auto" w:fill="auto"/>
          </w:tcPr>
          <w:p w14:paraId="5EA7B85D"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von (Datum)</w:t>
            </w:r>
          </w:p>
        </w:tc>
        <w:tc>
          <w:tcPr>
            <w:tcW w:w="2374" w:type="dxa"/>
            <w:shd w:val="clear" w:color="auto" w:fill="auto"/>
          </w:tcPr>
          <w:p w14:paraId="63589F3A"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bis (Datum)</w:t>
            </w:r>
          </w:p>
        </w:tc>
      </w:tr>
      <w:tr w:rsidR="0055489B" w:rsidRPr="007307EB" w14:paraId="5B12B91F" w14:textId="77777777" w:rsidTr="00820940">
        <w:tc>
          <w:tcPr>
            <w:tcW w:w="5211" w:type="dxa"/>
            <w:shd w:val="clear" w:color="auto" w:fill="auto"/>
          </w:tcPr>
          <w:p w14:paraId="33515700" w14:textId="0A1B54EE" w:rsidR="0055489B" w:rsidRPr="007307EB" w:rsidRDefault="0055489B" w:rsidP="00EA4BBD">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EA4BBD">
              <w:rPr>
                <w:rFonts w:ascii="Arial" w:hAnsi="Arial"/>
                <w:sz w:val="22"/>
                <w:shd w:val="clear" w:color="auto" w:fill="BFBFBF"/>
              </w:rPr>
              <w:t>Ihr Name</w:t>
            </w:r>
            <w:r w:rsidRPr="00B11781">
              <w:rPr>
                <w:rFonts w:ascii="Arial" w:hAnsi="Arial"/>
                <w:sz w:val="22"/>
                <w:shd w:val="clear" w:color="auto" w:fill="BFBFBF"/>
              </w:rPr>
              <w:fldChar w:fldCharType="end"/>
            </w:r>
          </w:p>
        </w:tc>
        <w:tc>
          <w:tcPr>
            <w:tcW w:w="2409" w:type="dxa"/>
            <w:shd w:val="clear" w:color="auto" w:fill="auto"/>
          </w:tcPr>
          <w:p w14:paraId="52835D3C"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14:paraId="149CB685"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1EC2B097" w14:textId="77777777" w:rsidTr="00820940">
        <w:tc>
          <w:tcPr>
            <w:tcW w:w="5211" w:type="dxa"/>
            <w:shd w:val="clear" w:color="auto" w:fill="auto"/>
          </w:tcPr>
          <w:p w14:paraId="7854CBED" w14:textId="13EA7E3B" w:rsidR="0055489B" w:rsidRPr="007307EB" w:rsidRDefault="0055489B" w:rsidP="00EA4BBD">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EA4BBD">
              <w:rPr>
                <w:rFonts w:ascii="Arial" w:hAnsi="Arial"/>
                <w:sz w:val="22"/>
                <w:shd w:val="clear" w:color="auto" w:fill="BFBFBF"/>
              </w:rPr>
              <w:t>Kristian Schütze</w:t>
            </w:r>
            <w:r w:rsidRPr="00B11781">
              <w:rPr>
                <w:rFonts w:ascii="Arial" w:hAnsi="Arial"/>
                <w:sz w:val="22"/>
                <w:shd w:val="clear" w:color="auto" w:fill="BFBFBF"/>
              </w:rPr>
              <w:fldChar w:fldCharType="end"/>
            </w:r>
          </w:p>
        </w:tc>
        <w:tc>
          <w:tcPr>
            <w:tcW w:w="2409" w:type="dxa"/>
            <w:shd w:val="clear" w:color="auto" w:fill="auto"/>
          </w:tcPr>
          <w:p w14:paraId="682031FD"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14:paraId="362AB085"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50EFC716" w14:textId="77777777" w:rsidTr="00820940">
        <w:tc>
          <w:tcPr>
            <w:tcW w:w="5211" w:type="dxa"/>
            <w:shd w:val="clear" w:color="auto" w:fill="auto"/>
          </w:tcPr>
          <w:p w14:paraId="2DFD5544"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14:paraId="6ABCE552"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bookmarkStart w:id="3" w:name="_GoBack"/>
            <w:bookmarkEnd w:id="3"/>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14:paraId="6BB66FE6"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59BC4C67" w14:textId="77777777" w:rsidTr="00820940">
        <w:tc>
          <w:tcPr>
            <w:tcW w:w="5211" w:type="dxa"/>
            <w:shd w:val="clear" w:color="auto" w:fill="auto"/>
          </w:tcPr>
          <w:p w14:paraId="19B56CA3"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14:paraId="6015744B"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14:paraId="321B3B3C" w14:textId="77777777" w:rsidR="0055489B" w:rsidRPr="007307EB" w:rsidRDefault="0055489B" w:rsidP="00FA72C4">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0FB65630" w14:textId="77777777" w:rsidTr="00820940">
        <w:tc>
          <w:tcPr>
            <w:tcW w:w="5211" w:type="dxa"/>
            <w:shd w:val="clear" w:color="auto" w:fill="auto"/>
          </w:tcPr>
          <w:p w14:paraId="27CC02EE" w14:textId="266495DE"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176311" w:rsidRPr="00176311">
              <w:rPr>
                <w:rFonts w:ascii="Arial" w:hAnsi="Arial"/>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14:paraId="5899336F"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00FA72C4">
              <w:rPr>
                <w:rFonts w:ascii="Arial" w:hAnsi="Arial"/>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14:paraId="08571467" w14:textId="69D0FA4F"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176311" w:rsidRPr="00176311">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58A8D75E" w14:textId="77777777" w:rsidTr="00820940">
        <w:tc>
          <w:tcPr>
            <w:tcW w:w="5211" w:type="dxa"/>
            <w:shd w:val="clear" w:color="auto" w:fill="auto"/>
          </w:tcPr>
          <w:p w14:paraId="61152DB4" w14:textId="2579AE1D"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176311" w:rsidRPr="00176311">
              <w:rPr>
                <w:rFonts w:ascii="Arial" w:hAnsi="Arial"/>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14:paraId="04872A10"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14:paraId="506548DB"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7E438586" w14:textId="77777777" w:rsidTr="00820940">
        <w:tc>
          <w:tcPr>
            <w:tcW w:w="5211" w:type="dxa"/>
            <w:shd w:val="clear" w:color="auto" w:fill="auto"/>
          </w:tcPr>
          <w:p w14:paraId="605B1ADF"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14:paraId="2222C22B"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14:paraId="2A7FA757"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7490A49E" w14:textId="77777777" w:rsidTr="00820940">
        <w:tc>
          <w:tcPr>
            <w:tcW w:w="5211" w:type="dxa"/>
            <w:shd w:val="clear" w:color="auto" w:fill="auto"/>
          </w:tcPr>
          <w:p w14:paraId="7F666C79"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14:paraId="175C5578"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14:paraId="4C47ABA5"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08EF0501" w14:textId="77777777" w:rsidTr="00820940">
        <w:tc>
          <w:tcPr>
            <w:tcW w:w="5211" w:type="dxa"/>
            <w:shd w:val="clear" w:color="auto" w:fill="auto"/>
          </w:tcPr>
          <w:p w14:paraId="6C082CC5"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14:paraId="10AA66A6"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14:paraId="7430A320" w14:textId="77777777" w:rsidR="0055489B" w:rsidRPr="007307EB" w:rsidRDefault="0055489B" w:rsidP="0082094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14:paraId="549FACF0" w14:textId="77777777" w:rsidR="0055489B" w:rsidRDefault="0055489B" w:rsidP="0055489B">
      <w:pPr>
        <w:tabs>
          <w:tab w:val="left" w:pos="2269"/>
          <w:tab w:val="left" w:pos="4537"/>
          <w:tab w:val="left" w:pos="6804"/>
          <w:tab w:val="left" w:pos="8222"/>
        </w:tabs>
        <w:spacing w:line="240" w:lineRule="atLeast"/>
        <w:ind w:left="426" w:hanging="426"/>
        <w:rPr>
          <w:rFonts w:ascii="News Gothic MT" w:hAnsi="News Gothic MT"/>
          <w:sz w:val="22"/>
          <w:szCs w:val="22"/>
        </w:rPr>
      </w:pPr>
    </w:p>
    <w:p w14:paraId="0CBA4829" w14:textId="77777777" w:rsidR="0055489B" w:rsidRDefault="0055489B" w:rsidP="0055489B">
      <w:pPr>
        <w:numPr>
          <w:ilvl w:val="0"/>
          <w:numId w:val="14"/>
        </w:numPr>
        <w:spacing w:line="240" w:lineRule="auto"/>
        <w:ind w:left="426"/>
        <w:rPr>
          <w:rFonts w:ascii="News Gothic MT" w:hAnsi="News Gothic MT"/>
          <w:b/>
          <w:bCs/>
          <w:sz w:val="22"/>
          <w:szCs w:val="22"/>
        </w:rPr>
      </w:pPr>
      <w:r>
        <w:rPr>
          <w:rFonts w:ascii="News Gothic MT" w:hAnsi="News Gothic MT"/>
          <w:b/>
          <w:bCs/>
          <w:sz w:val="22"/>
          <w:szCs w:val="22"/>
        </w:rPr>
        <w:br w:type="page"/>
      </w:r>
      <w:r>
        <w:rPr>
          <w:rFonts w:ascii="News Gothic MT" w:hAnsi="News Gothic MT"/>
          <w:b/>
          <w:bCs/>
          <w:sz w:val="22"/>
          <w:szCs w:val="22"/>
        </w:rPr>
        <w:lastRenderedPageBreak/>
        <w:t>Zeitpunkt des Beginns und Abschlusses</w:t>
      </w:r>
      <w:r>
        <w:rPr>
          <w:rFonts w:ascii="News Gothic MT" w:hAnsi="News Gothic MT"/>
          <w:sz w:val="22"/>
          <w:szCs w:val="22"/>
        </w:rPr>
        <w:t xml:space="preserve"> </w:t>
      </w:r>
      <w:r>
        <w:rPr>
          <w:rFonts w:ascii="News Gothic MT" w:hAnsi="News Gothic MT"/>
          <w:b/>
          <w:bCs/>
          <w:sz w:val="22"/>
          <w:szCs w:val="22"/>
        </w:rPr>
        <w:t>der gentechnischen Arbeit:</w:t>
      </w:r>
    </w:p>
    <w:p w14:paraId="616EFF9F" w14:textId="0A1F6216"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t xml:space="preserve">Beginn: </w:t>
      </w:r>
      <w:r>
        <w:rPr>
          <w:rFonts w:ascii="News Gothic MT" w:hAnsi="News Gothic MT"/>
          <w:sz w:val="22"/>
          <w:szCs w:val="22"/>
        </w:rPr>
        <w:tab/>
      </w:r>
      <w:r>
        <w:rPr>
          <w:rFonts w:ascii="News Gothic MT" w:hAnsi="News Gothic MT"/>
          <w:sz w:val="22"/>
          <w:szCs w:val="22"/>
        </w:rPr>
        <w:tab/>
      </w:r>
      <w:r>
        <w:rPr>
          <w:rFonts w:ascii="News Gothic MT" w:hAnsi="News Gothic MT"/>
          <w:sz w:val="22"/>
          <w:szCs w:val="22"/>
        </w:rPr>
        <w:tab/>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387EAB">
        <w:rPr>
          <w:rFonts w:ascii="Arial" w:hAnsi="Arial"/>
          <w:sz w:val="22"/>
          <w:u w:val="single"/>
          <w:shd w:val="clear" w:color="auto" w:fill="BFBFBF"/>
        </w:rPr>
        <w:t>xx</w:t>
      </w:r>
      <w:r w:rsidR="00F508F1">
        <w:rPr>
          <w:rFonts w:ascii="Arial" w:hAnsi="Arial"/>
          <w:sz w:val="22"/>
          <w:u w:val="single"/>
          <w:shd w:val="clear" w:color="auto" w:fill="BFBFBF"/>
        </w:rPr>
        <w:t>.</w:t>
      </w:r>
      <w:r w:rsidR="00387EAB">
        <w:rPr>
          <w:rFonts w:ascii="Arial" w:hAnsi="Arial"/>
          <w:sz w:val="22"/>
          <w:u w:val="single"/>
          <w:shd w:val="clear" w:color="auto" w:fill="BFBFBF"/>
        </w:rPr>
        <w:t>xx</w:t>
      </w:r>
      <w:r w:rsidR="00F508F1">
        <w:rPr>
          <w:rFonts w:ascii="Arial" w:hAnsi="Arial"/>
          <w:sz w:val="22"/>
          <w:u w:val="single"/>
          <w:shd w:val="clear" w:color="auto" w:fill="BFBFBF"/>
        </w:rPr>
        <w:t>.20</w:t>
      </w:r>
      <w:r w:rsidR="00286F10">
        <w:rPr>
          <w:rFonts w:ascii="Arial" w:hAnsi="Arial"/>
          <w:sz w:val="22"/>
          <w:u w:val="single"/>
          <w:shd w:val="clear" w:color="auto" w:fill="BFBFBF"/>
        </w:rPr>
        <w:t>2</w:t>
      </w:r>
      <w:r w:rsidR="00387EAB">
        <w:rPr>
          <w:rFonts w:ascii="Arial" w:hAnsi="Arial"/>
          <w:sz w:val="22"/>
          <w:u w:val="single"/>
          <w:shd w:val="clear" w:color="auto" w:fill="BFBFBF"/>
        </w:rPr>
        <w:t>x</w:t>
      </w:r>
      <w:r w:rsidRPr="005814DF">
        <w:rPr>
          <w:rFonts w:ascii="Arial" w:hAnsi="Arial"/>
          <w:sz w:val="22"/>
          <w:u w:val="single"/>
          <w:shd w:val="clear" w:color="auto" w:fill="BFBFBF"/>
        </w:rPr>
        <w:fldChar w:fldCharType="end"/>
      </w:r>
    </w:p>
    <w:p w14:paraId="7A514F79" w14:textId="77777777"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t>Abschluss (nach vollständiger Entsorgung aller GVO):</w:t>
      </w:r>
      <w:r>
        <w:rPr>
          <w:rFonts w:ascii="News Gothic MT" w:hAnsi="News Gothic MT"/>
          <w:sz w:val="22"/>
          <w:szCs w:val="22"/>
        </w:rPr>
        <w:tab/>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14:paraId="1C62D78F" w14:textId="77777777"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p>
    <w:p w14:paraId="16F45381" w14:textId="77777777" w:rsidR="0055489B" w:rsidRDefault="0055489B" w:rsidP="0055489B">
      <w:pPr>
        <w:numPr>
          <w:ilvl w:val="0"/>
          <w:numId w:val="14"/>
        </w:numPr>
        <w:spacing w:before="120" w:line="240" w:lineRule="auto"/>
        <w:ind w:left="426"/>
        <w:rPr>
          <w:rFonts w:ascii="News Gothic MT" w:hAnsi="News Gothic MT"/>
          <w:sz w:val="22"/>
          <w:szCs w:val="22"/>
        </w:rPr>
      </w:pPr>
      <w:r>
        <w:rPr>
          <w:rFonts w:ascii="News Gothic MT" w:hAnsi="News Gothic MT"/>
          <w:b/>
          <w:bCs/>
          <w:sz w:val="22"/>
          <w:szCs w:val="22"/>
        </w:rPr>
        <w:t xml:space="preserve">Aufbewahrungsfristen </w:t>
      </w:r>
      <w:r>
        <w:rPr>
          <w:rFonts w:ascii="News Gothic MT" w:hAnsi="News Gothic MT"/>
          <w:sz w:val="22"/>
          <w:szCs w:val="22"/>
        </w:rPr>
        <w:t>(gemäß § 4 GenTAufzV):</w:t>
      </w:r>
    </w:p>
    <w:p w14:paraId="36344B70" w14:textId="4155E8A9"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b/>
          <w:bCs/>
          <w:sz w:val="22"/>
          <w:szCs w:val="22"/>
        </w:rPr>
        <w:tab/>
        <w:t>S1</w:t>
      </w:r>
      <w:r>
        <w:rPr>
          <w:rFonts w:ascii="News Gothic MT" w:hAnsi="News Gothic MT"/>
          <w:sz w:val="22"/>
          <w:szCs w:val="22"/>
        </w:rPr>
        <w:t xml:space="preserve"> </w:t>
      </w:r>
      <w:r>
        <w:rPr>
          <w:rFonts w:ascii="News Gothic MT" w:hAnsi="News Gothic MT"/>
          <w:b/>
          <w:bCs/>
          <w:sz w:val="22"/>
          <w:szCs w:val="22"/>
        </w:rPr>
        <w:t xml:space="preserve">bis zum </w:t>
      </w:r>
      <w:r w:rsidRPr="00C211E3">
        <w:rPr>
          <w:rFonts w:ascii="News Gothic MT" w:hAnsi="News Gothic MT"/>
          <w:sz w:val="16"/>
          <w:szCs w:val="16"/>
        </w:rPr>
        <w:t>(10 Jahre nach vollständiger Entsorgung der GVO)</w:t>
      </w:r>
      <w:r>
        <w:rPr>
          <w:rFonts w:ascii="News Gothic MT" w:hAnsi="News Gothic MT"/>
          <w:sz w:val="22"/>
          <w:szCs w:val="22"/>
        </w:rPr>
        <w:t xml:space="preserv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387EAB">
        <w:rPr>
          <w:rFonts w:ascii="Arial" w:hAnsi="Arial"/>
          <w:sz w:val="22"/>
          <w:u w:val="single"/>
          <w:shd w:val="clear" w:color="auto" w:fill="BFBFBF"/>
        </w:rPr>
        <w:t>xx</w:t>
      </w:r>
      <w:r w:rsidR="0032158E">
        <w:rPr>
          <w:rFonts w:ascii="Arial" w:hAnsi="Arial"/>
          <w:sz w:val="22"/>
          <w:u w:val="single"/>
          <w:shd w:val="clear" w:color="auto" w:fill="BFBFBF"/>
        </w:rPr>
        <w:t>.</w:t>
      </w:r>
      <w:r w:rsidR="00387EAB">
        <w:rPr>
          <w:rFonts w:ascii="Arial" w:hAnsi="Arial"/>
          <w:sz w:val="22"/>
          <w:u w:val="single"/>
          <w:shd w:val="clear" w:color="auto" w:fill="BFBFBF"/>
        </w:rPr>
        <w:t>xx</w:t>
      </w:r>
      <w:r w:rsidR="0032158E">
        <w:rPr>
          <w:rFonts w:ascii="Arial" w:hAnsi="Arial"/>
          <w:sz w:val="22"/>
          <w:u w:val="single"/>
          <w:shd w:val="clear" w:color="auto" w:fill="BFBFBF"/>
        </w:rPr>
        <w:t>.20</w:t>
      </w:r>
      <w:r w:rsidR="00286F10">
        <w:rPr>
          <w:rFonts w:ascii="Arial" w:hAnsi="Arial"/>
          <w:sz w:val="22"/>
          <w:u w:val="single"/>
          <w:shd w:val="clear" w:color="auto" w:fill="BFBFBF"/>
        </w:rPr>
        <w:t>3</w:t>
      </w:r>
      <w:r w:rsidR="00387EAB">
        <w:rPr>
          <w:rFonts w:ascii="Arial" w:hAnsi="Arial"/>
          <w:sz w:val="22"/>
          <w:u w:val="single"/>
          <w:shd w:val="clear" w:color="auto" w:fill="BFBFBF"/>
        </w:rPr>
        <w:t>x</w:t>
      </w:r>
      <w:r w:rsidRPr="005814DF">
        <w:rPr>
          <w:rFonts w:ascii="Arial" w:hAnsi="Arial"/>
          <w:sz w:val="22"/>
          <w:u w:val="single"/>
          <w:shd w:val="clear" w:color="auto" w:fill="BFBFBF"/>
        </w:rPr>
        <w:fldChar w:fldCharType="end"/>
      </w:r>
      <w:r>
        <w:rPr>
          <w:rFonts w:ascii="News Gothic MT" w:hAnsi="News Gothic MT"/>
          <w:sz w:val="22"/>
          <w:szCs w:val="22"/>
        </w:rPr>
        <w:t xml:space="preserve"> </w:t>
      </w:r>
      <w:r>
        <w:rPr>
          <w:rFonts w:ascii="News Gothic MT" w:hAnsi="News Gothic MT"/>
          <w:sz w:val="16"/>
          <w:szCs w:val="16"/>
        </w:rPr>
        <w:t>(Datum = Ende der Aufbewahrungsfrist)</w:t>
      </w:r>
    </w:p>
    <w:p w14:paraId="0F3EDDC9" w14:textId="7EFA9C0A" w:rsidR="0055489B" w:rsidRPr="009C69E6"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r>
      <w:r>
        <w:rPr>
          <w:rFonts w:ascii="News Gothic MT" w:hAnsi="News Gothic MT"/>
          <w:b/>
          <w:bCs/>
          <w:sz w:val="22"/>
          <w:szCs w:val="22"/>
        </w:rPr>
        <w:t>S2 bis zum</w:t>
      </w:r>
      <w:r>
        <w:rPr>
          <w:rFonts w:ascii="News Gothic MT" w:hAnsi="News Gothic MT"/>
          <w:sz w:val="22"/>
          <w:szCs w:val="22"/>
        </w:rPr>
        <w:t xml:space="preserve"> </w:t>
      </w:r>
      <w:r w:rsidRPr="009C69E6">
        <w:rPr>
          <w:rFonts w:ascii="News Gothic MT" w:hAnsi="News Gothic MT"/>
          <w:sz w:val="16"/>
          <w:szCs w:val="16"/>
        </w:rPr>
        <w:t>(30 Jahre nach vollständiger Entsorgung der GVO)</w:t>
      </w:r>
      <w:r>
        <w:rPr>
          <w:rFonts w:ascii="News Gothic MT" w:hAnsi="News Gothic MT"/>
          <w:sz w:val="22"/>
          <w:szCs w:val="22"/>
        </w:rPr>
        <w:t xml:space="preserv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00387EAB">
        <w:rPr>
          <w:rFonts w:ascii="Arial" w:hAnsi="Arial"/>
          <w:sz w:val="22"/>
          <w:u w:val="single"/>
          <w:shd w:val="clear" w:color="auto" w:fill="BFBFBF"/>
        </w:rPr>
        <w:t>xx</w:t>
      </w:r>
      <w:r w:rsidR="00FA01BE">
        <w:rPr>
          <w:rFonts w:ascii="Arial" w:hAnsi="Arial"/>
          <w:sz w:val="22"/>
          <w:u w:val="single"/>
          <w:shd w:val="clear" w:color="auto" w:fill="BFBFBF"/>
        </w:rPr>
        <w:t>.</w:t>
      </w:r>
      <w:r w:rsidR="00387EAB">
        <w:rPr>
          <w:rFonts w:ascii="Arial" w:hAnsi="Arial"/>
          <w:sz w:val="22"/>
          <w:u w:val="single"/>
          <w:shd w:val="clear" w:color="auto" w:fill="BFBFBF"/>
        </w:rPr>
        <w:t>xx</w:t>
      </w:r>
      <w:r w:rsidR="00FA01BE">
        <w:rPr>
          <w:rFonts w:ascii="Arial" w:hAnsi="Arial"/>
          <w:sz w:val="22"/>
          <w:u w:val="single"/>
          <w:shd w:val="clear" w:color="auto" w:fill="BFBFBF"/>
        </w:rPr>
        <w:t>.2050</w:t>
      </w:r>
      <w:r w:rsidRPr="005814DF">
        <w:rPr>
          <w:rFonts w:ascii="Arial" w:hAnsi="Arial"/>
          <w:sz w:val="22"/>
          <w:u w:val="single"/>
          <w:shd w:val="clear" w:color="auto" w:fill="BFBFBF"/>
        </w:rPr>
        <w:fldChar w:fldCharType="end"/>
      </w:r>
      <w:r>
        <w:rPr>
          <w:rFonts w:ascii="News Gothic MT" w:hAnsi="News Gothic MT"/>
          <w:sz w:val="22"/>
          <w:szCs w:val="22"/>
        </w:rPr>
        <w:t xml:space="preserve"> </w:t>
      </w:r>
      <w:r w:rsidRPr="009C69E6">
        <w:rPr>
          <w:rFonts w:ascii="News Gothic MT" w:hAnsi="News Gothic MT"/>
          <w:sz w:val="16"/>
          <w:szCs w:val="16"/>
        </w:rPr>
        <w:t>(Datum = Ende der Aufbewahrungsfrist)</w:t>
      </w:r>
    </w:p>
    <w:p w14:paraId="79CF102E" w14:textId="77777777" w:rsidR="0055489B" w:rsidRDefault="0055489B" w:rsidP="0055489B">
      <w:pPr>
        <w:spacing w:before="120" w:line="240" w:lineRule="atLeast"/>
        <w:rPr>
          <w:rFonts w:ascii="News Gothic MT" w:hAnsi="News Gothic MT"/>
          <w:b/>
          <w:sz w:val="22"/>
          <w:szCs w:val="22"/>
        </w:rPr>
      </w:pPr>
    </w:p>
    <w:p w14:paraId="17AC9C57" w14:textId="77777777" w:rsidR="0055489B" w:rsidRDefault="0055489B" w:rsidP="0055489B">
      <w:pPr>
        <w:spacing w:before="120" w:line="240" w:lineRule="atLeast"/>
        <w:rPr>
          <w:rFonts w:ascii="News Gothic MT" w:hAnsi="News Gothic MT"/>
          <w:b/>
          <w:sz w:val="22"/>
          <w:szCs w:val="22"/>
        </w:rPr>
      </w:pPr>
    </w:p>
    <w:p w14:paraId="53F6712C" w14:textId="77777777" w:rsidR="0055489B" w:rsidRDefault="0055489B" w:rsidP="0055489B">
      <w:pPr>
        <w:numPr>
          <w:ilvl w:val="0"/>
          <w:numId w:val="14"/>
        </w:numPr>
        <w:spacing w:before="120" w:line="240" w:lineRule="auto"/>
        <w:ind w:left="426"/>
        <w:rPr>
          <w:rFonts w:ascii="News Gothic MT" w:hAnsi="News Gothic MT"/>
          <w:b/>
          <w:sz w:val="22"/>
          <w:szCs w:val="22"/>
        </w:rPr>
      </w:pPr>
      <w:bookmarkStart w:id="4" w:name="_Ref311560074"/>
      <w:r>
        <w:rPr>
          <w:rFonts w:ascii="News Gothic MT" w:hAnsi="News Gothic MT"/>
          <w:b/>
          <w:sz w:val="22"/>
          <w:szCs w:val="22"/>
        </w:rPr>
        <w:t>Weitere S1-Arbeit</w:t>
      </w:r>
    </w:p>
    <w:p w14:paraId="30608E56" w14:textId="77777777" w:rsidR="0055489B" w:rsidRDefault="0055489B" w:rsidP="0055489B">
      <w:pPr>
        <w:spacing w:before="120" w:line="240" w:lineRule="auto"/>
        <w:ind w:left="6" w:firstLine="419"/>
        <w:rPr>
          <w:rFonts w:ascii="News Gothic MT" w:hAnsi="News Gothic MT"/>
          <w:b/>
          <w:sz w:val="22"/>
          <w:szCs w:val="22"/>
        </w:rPr>
      </w:pPr>
      <w:r>
        <w:rPr>
          <w:rFonts w:ascii="News Gothic MT" w:hAnsi="News Gothic MT"/>
          <w:b/>
          <w:sz w:val="22"/>
          <w:szCs w:val="22"/>
        </w:rPr>
        <w:t xml:space="preserve">a) Beschreibung des Projektes, der </w:t>
      </w:r>
      <w:r>
        <w:rPr>
          <w:rFonts w:ascii="News Gothic MT" w:hAnsi="News Gothic MT" w:cs="Arial"/>
          <w:b/>
          <w:sz w:val="22"/>
          <w:szCs w:val="22"/>
        </w:rPr>
        <w:t>Zielsetzung und der dazugehörigen Arbeitsschritte</w:t>
      </w:r>
      <w:bookmarkEnd w:id="4"/>
    </w:p>
    <w:p w14:paraId="03413B8F" w14:textId="77777777" w:rsidR="0055489B" w:rsidRDefault="0055489B" w:rsidP="0055489B">
      <w:pPr>
        <w:spacing w:line="240" w:lineRule="auto"/>
        <w:rPr>
          <w:rFonts w:ascii="News Gothic MT" w:hAnsi="News Gothic MT"/>
          <w:b/>
          <w:sz w:val="22"/>
          <w:szCs w:val="22"/>
        </w:rPr>
      </w:pPr>
    </w:p>
    <w:p w14:paraId="789686E8" w14:textId="70C36FA8" w:rsidR="0055489B" w:rsidRDefault="0055489B" w:rsidP="00B53F39">
      <w:pPr>
        <w:tabs>
          <w:tab w:val="left" w:pos="709"/>
        </w:tabs>
        <w:spacing w:line="240" w:lineRule="auto"/>
        <w:rPr>
          <w:rFonts w:ascii="News Gothic MT" w:hAnsi="News Gothic MT"/>
          <w:b/>
          <w:sz w:val="22"/>
          <w:szCs w:val="22"/>
        </w:rPr>
      </w:pPr>
      <w:r>
        <w:rPr>
          <w:rFonts w:ascii="News Gothic MT" w:hAnsi="News Gothic MT"/>
          <w:b/>
          <w:sz w:val="22"/>
          <w:szCs w:val="22"/>
        </w:rPr>
        <w:tab/>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B53F39" w:rsidRPr="00B53F39">
        <w:rPr>
          <w:rFonts w:ascii="Arial" w:hAnsi="Arial"/>
          <w:noProof/>
          <w:sz w:val="22"/>
          <w:shd w:val="clear" w:color="auto" w:fill="BFBFBF"/>
        </w:rPr>
        <w:t xml:space="preserve">  </w:t>
      </w:r>
      <w:r w:rsidRPr="00B11781">
        <w:rPr>
          <w:rFonts w:ascii="Arial" w:hAnsi="Arial"/>
          <w:sz w:val="22"/>
          <w:shd w:val="clear" w:color="auto" w:fill="BFBFBF"/>
        </w:rPr>
        <w:fldChar w:fldCharType="end"/>
      </w:r>
    </w:p>
    <w:p w14:paraId="41C267B2" w14:textId="77777777" w:rsidR="0055489B" w:rsidRDefault="0055489B" w:rsidP="0055489B">
      <w:pPr>
        <w:spacing w:line="240" w:lineRule="auto"/>
        <w:rPr>
          <w:rFonts w:ascii="News Gothic MT" w:hAnsi="News Gothic MT"/>
          <w:b/>
          <w:sz w:val="22"/>
          <w:szCs w:val="22"/>
        </w:rPr>
      </w:pPr>
    </w:p>
    <w:p w14:paraId="5A10FA58" w14:textId="77777777" w:rsidR="0055489B" w:rsidRDefault="0055489B" w:rsidP="0055489B">
      <w:pPr>
        <w:spacing w:line="240" w:lineRule="auto"/>
        <w:rPr>
          <w:rFonts w:ascii="News Gothic MT" w:hAnsi="News Gothic MT"/>
          <w:b/>
          <w:sz w:val="22"/>
          <w:szCs w:val="22"/>
        </w:rPr>
      </w:pPr>
    </w:p>
    <w:p w14:paraId="5860E446" w14:textId="77777777" w:rsidR="0055489B" w:rsidRDefault="0055489B" w:rsidP="0055489B">
      <w:pPr>
        <w:spacing w:line="240" w:lineRule="auto"/>
        <w:rPr>
          <w:rFonts w:ascii="News Gothic MT" w:hAnsi="News Gothic MT"/>
          <w:b/>
          <w:sz w:val="22"/>
          <w:szCs w:val="22"/>
        </w:rPr>
      </w:pPr>
    </w:p>
    <w:p w14:paraId="18223743" w14:textId="77777777" w:rsidR="0055489B" w:rsidRDefault="0055489B" w:rsidP="0055489B">
      <w:pPr>
        <w:spacing w:line="240" w:lineRule="auto"/>
        <w:rPr>
          <w:rFonts w:ascii="News Gothic MT" w:hAnsi="News Gothic MT"/>
          <w:b/>
          <w:sz w:val="22"/>
          <w:szCs w:val="22"/>
        </w:rPr>
      </w:pPr>
    </w:p>
    <w:p w14:paraId="73AEB30B" w14:textId="77777777" w:rsidR="0055489B" w:rsidRDefault="0055489B" w:rsidP="0055489B">
      <w:pPr>
        <w:spacing w:line="240" w:lineRule="auto"/>
        <w:rPr>
          <w:rFonts w:ascii="News Gothic MT" w:hAnsi="News Gothic MT"/>
          <w:b/>
          <w:sz w:val="22"/>
          <w:szCs w:val="22"/>
        </w:rPr>
      </w:pPr>
    </w:p>
    <w:p w14:paraId="1017A58F" w14:textId="77777777" w:rsidR="0055489B" w:rsidRDefault="0055489B" w:rsidP="0055489B">
      <w:pPr>
        <w:spacing w:before="120" w:line="240" w:lineRule="atLeast"/>
        <w:ind w:left="420"/>
        <w:rPr>
          <w:rFonts w:ascii="News Gothic MT" w:hAnsi="News Gothic MT"/>
          <w:sz w:val="22"/>
          <w:szCs w:val="22"/>
        </w:rPr>
      </w:pPr>
      <w:bookmarkStart w:id="5" w:name="_Ref312142900"/>
      <w:r>
        <w:rPr>
          <w:rFonts w:ascii="News Gothic MT" w:hAnsi="News Gothic MT"/>
          <w:b/>
          <w:sz w:val="22"/>
          <w:szCs w:val="22"/>
        </w:rPr>
        <w:t xml:space="preserve">b) </w:t>
      </w:r>
      <w:r>
        <w:rPr>
          <w:rFonts w:ascii="News Gothic MT" w:hAnsi="News Gothic MT"/>
          <w:b/>
          <w:bCs/>
          <w:sz w:val="22"/>
          <w:szCs w:val="22"/>
        </w:rPr>
        <w:t>Risikobewertung</w:t>
      </w:r>
      <w:bookmarkEnd w:id="5"/>
      <w:r>
        <w:rPr>
          <w:rFonts w:ascii="News Gothic MT" w:hAnsi="News Gothic MT"/>
          <w:sz w:val="22"/>
          <w:szCs w:val="22"/>
        </w:rPr>
        <w:t xml:space="preserve"> </w:t>
      </w:r>
    </w:p>
    <w:p w14:paraId="76371C76" w14:textId="77777777" w:rsidR="0055489B" w:rsidRDefault="0055489B" w:rsidP="0055489B">
      <w:pPr>
        <w:spacing w:before="120" w:line="240" w:lineRule="atLeast"/>
        <w:ind w:left="426"/>
        <w:jc w:val="both"/>
        <w:rPr>
          <w:rFonts w:ascii="News Gothic MT" w:hAnsi="News Gothic MT"/>
          <w:sz w:val="20"/>
        </w:rPr>
      </w:pPr>
      <w:r>
        <w:rPr>
          <w:rFonts w:ascii="News Gothic MT" w:hAnsi="News Gothic MT"/>
          <w:sz w:val="20"/>
        </w:rPr>
        <w:t xml:space="preserve">Hierbei handelt es sich um eine konkrete Bewertung der verwendeten Organismen und übertragenen Gene eines Projektes, durchzuführen </w:t>
      </w:r>
      <w:r>
        <w:rPr>
          <w:rFonts w:ascii="News Gothic MT" w:hAnsi="News Gothic MT"/>
          <w:b/>
          <w:bCs/>
          <w:sz w:val="20"/>
        </w:rPr>
        <w:t>vor Aufnahme der Arbeit</w:t>
      </w:r>
      <w:r>
        <w:rPr>
          <w:rFonts w:ascii="News Gothic MT" w:hAnsi="News Gothic MT"/>
          <w:sz w:val="20"/>
        </w:rPr>
        <w:t xml:space="preserve"> und </w:t>
      </w:r>
      <w:r>
        <w:rPr>
          <w:rFonts w:ascii="News Gothic MT" w:hAnsi="News Gothic MT"/>
          <w:b/>
          <w:bCs/>
          <w:sz w:val="20"/>
        </w:rPr>
        <w:t>in regelmäßigen Abständen (jährlich)</w:t>
      </w:r>
      <w:r>
        <w:rPr>
          <w:rFonts w:ascii="News Gothic MT" w:hAnsi="News Gothic MT"/>
          <w:sz w:val="20"/>
        </w:rPr>
        <w:t xml:space="preserve"> [</w:t>
      </w:r>
      <w:r w:rsidRPr="00576165">
        <w:rPr>
          <w:rFonts w:ascii="News Gothic MT" w:hAnsi="News Gothic MT"/>
          <w:i/>
          <w:sz w:val="20"/>
        </w:rPr>
        <w:t>weitere Hilfestellung</w:t>
      </w:r>
      <w:r>
        <w:rPr>
          <w:rFonts w:ascii="News Gothic MT" w:hAnsi="News Gothic MT"/>
          <w:i/>
          <w:sz w:val="20"/>
        </w:rPr>
        <w:t xml:space="preserve"> </w:t>
      </w:r>
      <w:r w:rsidRPr="00576165">
        <w:rPr>
          <w:rFonts w:ascii="News Gothic MT" w:hAnsi="News Gothic MT"/>
          <w:i/>
          <w:sz w:val="20"/>
        </w:rPr>
        <w:t>/</w:t>
      </w:r>
      <w:r>
        <w:rPr>
          <w:rFonts w:ascii="News Gothic MT" w:hAnsi="News Gothic MT"/>
          <w:i/>
          <w:sz w:val="20"/>
        </w:rPr>
        <w:t xml:space="preserve"> </w:t>
      </w:r>
      <w:r w:rsidRPr="00576165">
        <w:rPr>
          <w:rFonts w:ascii="News Gothic MT" w:hAnsi="News Gothic MT"/>
          <w:i/>
          <w:sz w:val="20"/>
        </w:rPr>
        <w:t>Kriterien siehe Anhang I zur GenTSV</w:t>
      </w:r>
      <w:r>
        <w:rPr>
          <w:rFonts w:ascii="News Gothic MT" w:hAnsi="News Gothic MT"/>
          <w:sz w:val="20"/>
        </w:rPr>
        <w:t>].</w:t>
      </w:r>
    </w:p>
    <w:p w14:paraId="3B4BDFF1" w14:textId="77777777" w:rsidR="0055489B" w:rsidRDefault="0055489B" w:rsidP="0055489B">
      <w:pPr>
        <w:spacing w:before="360" w:line="240" w:lineRule="auto"/>
        <w:ind w:left="426"/>
        <w:jc w:val="both"/>
        <w:rPr>
          <w:rFonts w:ascii="News Gothic MT" w:hAnsi="News Gothic MT"/>
          <w:sz w:val="22"/>
          <w:szCs w:val="22"/>
        </w:rPr>
      </w:pPr>
      <w:r w:rsidRPr="007B760C">
        <w:rPr>
          <w:rFonts w:ascii="News Gothic MT" w:hAnsi="News Gothic MT"/>
          <w:b/>
          <w:sz w:val="22"/>
          <w:szCs w:val="22"/>
        </w:rPr>
        <w:t>Verwendete Spenderorganismen, deren Risikogruppen</w:t>
      </w:r>
      <w:r>
        <w:rPr>
          <w:rFonts w:ascii="News Gothic MT" w:hAnsi="News Gothic MT"/>
          <w:b/>
          <w:sz w:val="22"/>
          <w:szCs w:val="22"/>
        </w:rPr>
        <w:t xml:space="preserve"> (RG)</w:t>
      </w:r>
      <w:r w:rsidRPr="007B760C">
        <w:rPr>
          <w:rFonts w:ascii="News Gothic MT" w:hAnsi="News Gothic MT"/>
          <w:b/>
          <w:sz w:val="22"/>
          <w:szCs w:val="22"/>
        </w:rPr>
        <w:t xml:space="preserve"> und sicherheitsbedeutsame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14:paraId="587D1560" w14:textId="77777777" w:rsidTr="00820940">
        <w:tc>
          <w:tcPr>
            <w:tcW w:w="3374" w:type="dxa"/>
            <w:shd w:val="clear" w:color="auto" w:fill="auto"/>
          </w:tcPr>
          <w:p w14:paraId="68DAEACD"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Spenderorganismus</w:t>
            </w:r>
          </w:p>
        </w:tc>
        <w:tc>
          <w:tcPr>
            <w:tcW w:w="844" w:type="dxa"/>
            <w:shd w:val="clear" w:color="auto" w:fill="auto"/>
          </w:tcPr>
          <w:p w14:paraId="316EBAE7"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14:paraId="0004F023"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14:paraId="71519960" w14:textId="77777777" w:rsidTr="00820940">
        <w:tc>
          <w:tcPr>
            <w:tcW w:w="3374" w:type="dxa"/>
            <w:shd w:val="clear" w:color="auto" w:fill="auto"/>
            <w:vAlign w:val="center"/>
          </w:tcPr>
          <w:p w14:paraId="51A9F997" w14:textId="0425BCA8"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00D8E4E9" w14:textId="058A799E"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1BD263F6" w14:textId="3658B19B"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B53F39">
              <w:rPr>
                <w:rFonts w:ascii="Arial" w:hAnsi="Arial"/>
                <w:sz w:val="22"/>
                <w:shd w:val="clear" w:color="auto" w:fill="BFBFBF"/>
              </w:rPr>
              <w:t> </w:t>
            </w:r>
            <w:r w:rsidR="00B53F39">
              <w:rPr>
                <w:rFonts w:ascii="Arial" w:hAnsi="Arial"/>
                <w:sz w:val="22"/>
                <w:shd w:val="clear" w:color="auto" w:fill="BFBFBF"/>
              </w:rPr>
              <w:t> </w:t>
            </w:r>
            <w:r w:rsidR="00B53F39">
              <w:rPr>
                <w:rFonts w:ascii="Arial" w:hAnsi="Arial"/>
                <w:sz w:val="22"/>
                <w:shd w:val="clear" w:color="auto" w:fill="BFBFBF"/>
              </w:rPr>
              <w:t> </w:t>
            </w:r>
            <w:r w:rsidR="00B53F39">
              <w:rPr>
                <w:rFonts w:ascii="Arial" w:hAnsi="Arial"/>
                <w:sz w:val="22"/>
                <w:shd w:val="clear" w:color="auto" w:fill="BFBFBF"/>
              </w:rPr>
              <w:t> </w:t>
            </w:r>
            <w:r w:rsidR="00B53F39">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18F64676" w14:textId="77777777" w:rsidTr="00820940">
        <w:tc>
          <w:tcPr>
            <w:tcW w:w="3374" w:type="dxa"/>
            <w:shd w:val="clear" w:color="auto" w:fill="auto"/>
            <w:vAlign w:val="center"/>
          </w:tcPr>
          <w:p w14:paraId="6275E861"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6060B411"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78E8E06A"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26AE5FF0" w14:textId="77777777" w:rsidTr="00820940">
        <w:tc>
          <w:tcPr>
            <w:tcW w:w="3374" w:type="dxa"/>
            <w:shd w:val="clear" w:color="auto" w:fill="auto"/>
            <w:vAlign w:val="center"/>
          </w:tcPr>
          <w:p w14:paraId="3AF9CB66"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1BFCDA2E"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4E4ACD2F"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31AED7B3" w14:textId="77777777" w:rsidTr="00820940">
        <w:tc>
          <w:tcPr>
            <w:tcW w:w="3374" w:type="dxa"/>
            <w:shd w:val="clear" w:color="auto" w:fill="auto"/>
            <w:vAlign w:val="center"/>
          </w:tcPr>
          <w:p w14:paraId="0AA34831"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351536A6"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09DE56A6"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6F178121" w14:textId="77777777" w:rsidTr="00820940">
        <w:tc>
          <w:tcPr>
            <w:tcW w:w="3374" w:type="dxa"/>
            <w:shd w:val="clear" w:color="auto" w:fill="auto"/>
            <w:vAlign w:val="center"/>
          </w:tcPr>
          <w:p w14:paraId="1B95CD1D"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5CEA9844"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2EE05487"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14:paraId="73C1B0C4" w14:textId="77777777" w:rsidR="0055489B" w:rsidRDefault="0055489B" w:rsidP="0055489B">
      <w:pPr>
        <w:spacing w:before="120" w:line="240" w:lineRule="auto"/>
        <w:ind w:left="426"/>
        <w:rPr>
          <w:rFonts w:ascii="News Gothic MT" w:hAnsi="News Gothic MT"/>
          <w:sz w:val="22"/>
          <w:szCs w:val="22"/>
        </w:rPr>
      </w:pPr>
    </w:p>
    <w:p w14:paraId="68A7510D" w14:textId="77777777"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lastRenderedPageBreak/>
        <w:t>Gefährdungspotentiale der übertragenen Nukleinsäuren und sicherheitsbedeutsame Eigen</w:t>
      </w:r>
      <w:r>
        <w:rPr>
          <w:rFonts w:ascii="News Gothic MT" w:hAnsi="News Gothic MT"/>
          <w:b/>
          <w:sz w:val="22"/>
          <w:szCs w:val="22"/>
        </w:rPr>
        <w:t>-</w:t>
      </w:r>
      <w:r w:rsidRPr="007B760C">
        <w:rPr>
          <w:rFonts w:ascii="News Gothic MT" w:hAnsi="News Gothic MT"/>
          <w:b/>
          <w:sz w:val="22"/>
          <w:szCs w:val="22"/>
        </w:rPr>
        <w:t>schaften</w:t>
      </w:r>
      <w:r>
        <w:rPr>
          <w:rFonts w:ascii="News Gothic MT" w:hAnsi="News Gothic MT"/>
          <w:sz w:val="22"/>
          <w:szCs w:val="22"/>
        </w:rPr>
        <w:t xml:space="preserve"> (z.B. Virulenz-, Pathogenitätsfaktoren, Allergen, Toxin, Onkogen etc.):</w:t>
      </w:r>
      <w:r>
        <w:rPr>
          <w:rFonts w:ascii="News Gothic MT" w:hAnsi="News Gothic MT"/>
          <w:sz w:val="22"/>
          <w:szCs w:val="22"/>
        </w:rPr>
        <w:tab/>
      </w:r>
      <w:r>
        <w:rPr>
          <w:rFonts w:ascii="News Gothic MT" w:hAnsi="News Gothic MT"/>
          <w:sz w:val="22"/>
          <w:szCs w:val="22"/>
        </w:rPr>
        <w:br/>
      </w:r>
    </w:p>
    <w:tbl>
      <w:tblPr>
        <w:tblW w:w="10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5812"/>
      </w:tblGrid>
      <w:tr w:rsidR="0055489B" w:rsidRPr="007307EB" w14:paraId="210856FC" w14:textId="77777777" w:rsidTr="00820940">
        <w:tc>
          <w:tcPr>
            <w:tcW w:w="4218" w:type="dxa"/>
            <w:shd w:val="clear" w:color="auto" w:fill="auto"/>
          </w:tcPr>
          <w:p w14:paraId="75DD57AE"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übertragene Nukleinsäure</w:t>
            </w:r>
          </w:p>
        </w:tc>
        <w:tc>
          <w:tcPr>
            <w:tcW w:w="5812" w:type="dxa"/>
            <w:shd w:val="clear" w:color="auto" w:fill="auto"/>
          </w:tcPr>
          <w:p w14:paraId="4779A6FF"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14:paraId="51E50FB5" w14:textId="77777777" w:rsidTr="00820940">
        <w:tc>
          <w:tcPr>
            <w:tcW w:w="4218" w:type="dxa"/>
            <w:shd w:val="clear" w:color="auto" w:fill="auto"/>
            <w:vAlign w:val="center"/>
          </w:tcPr>
          <w:p w14:paraId="57FDCCEC" w14:textId="1DE4AF70"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3EAB6F99" w14:textId="47A69C71"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6BAE52B6" w14:textId="77777777" w:rsidTr="00820940">
        <w:tc>
          <w:tcPr>
            <w:tcW w:w="4218" w:type="dxa"/>
            <w:shd w:val="clear" w:color="auto" w:fill="auto"/>
            <w:vAlign w:val="center"/>
          </w:tcPr>
          <w:p w14:paraId="5B986566" w14:textId="7BECF53D"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0076E14F" w14:textId="04C1A87E"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5BE9B2CA" w14:textId="77777777" w:rsidTr="00820940">
        <w:tc>
          <w:tcPr>
            <w:tcW w:w="4218" w:type="dxa"/>
            <w:shd w:val="clear" w:color="auto" w:fill="auto"/>
            <w:vAlign w:val="center"/>
          </w:tcPr>
          <w:p w14:paraId="19A8071B" w14:textId="1BB6B014"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5E2566E8" w14:textId="79D9A2FF"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274AB241" w14:textId="77777777" w:rsidTr="00820940">
        <w:tc>
          <w:tcPr>
            <w:tcW w:w="4218" w:type="dxa"/>
            <w:shd w:val="clear" w:color="auto" w:fill="auto"/>
            <w:vAlign w:val="center"/>
          </w:tcPr>
          <w:p w14:paraId="2F7CC76D" w14:textId="72405224"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60FB647B" w14:textId="7E02F4BC"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6BCFD518" w14:textId="77777777" w:rsidTr="00820940">
        <w:tc>
          <w:tcPr>
            <w:tcW w:w="4218" w:type="dxa"/>
            <w:shd w:val="clear" w:color="auto" w:fill="auto"/>
            <w:vAlign w:val="center"/>
          </w:tcPr>
          <w:p w14:paraId="77A52CD8" w14:textId="6504E969"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16B65461" w14:textId="1EAA61FD"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r>
    </w:tbl>
    <w:p w14:paraId="1F2EDAFA" w14:textId="77777777" w:rsidR="0055489B" w:rsidRDefault="0055489B" w:rsidP="0055489B">
      <w:pPr>
        <w:spacing w:before="120" w:line="240" w:lineRule="auto"/>
        <w:ind w:left="426"/>
        <w:rPr>
          <w:rFonts w:ascii="News Gothic MT" w:hAnsi="News Gothic MT"/>
          <w:sz w:val="22"/>
          <w:szCs w:val="22"/>
        </w:rPr>
      </w:pPr>
    </w:p>
    <w:p w14:paraId="639379F7" w14:textId="77777777" w:rsidR="0055489B" w:rsidRDefault="0055489B" w:rsidP="0055489B">
      <w:pPr>
        <w:spacing w:before="120" w:line="240" w:lineRule="auto"/>
        <w:ind w:left="426"/>
        <w:rPr>
          <w:rFonts w:ascii="News Gothic MT" w:hAnsi="News Gothic MT"/>
          <w:sz w:val="22"/>
          <w:szCs w:val="22"/>
        </w:rPr>
      </w:pPr>
      <w:r>
        <w:rPr>
          <w:rFonts w:ascii="News Gothic MT" w:hAnsi="News Gothic MT"/>
          <w:sz w:val="22"/>
          <w:szCs w:val="22"/>
        </w:rPr>
        <w:br w:type="page"/>
      </w:r>
    </w:p>
    <w:p w14:paraId="2BBAEE12" w14:textId="77777777" w:rsidR="0055489B" w:rsidRDefault="0055489B" w:rsidP="0055489B">
      <w:pPr>
        <w:spacing w:before="120" w:line="240" w:lineRule="auto"/>
        <w:ind w:left="426"/>
        <w:rPr>
          <w:rFonts w:ascii="News Gothic MT" w:hAnsi="News Gothic MT"/>
          <w:sz w:val="22"/>
          <w:szCs w:val="22"/>
        </w:rPr>
      </w:pPr>
    </w:p>
    <w:p w14:paraId="3D4BED40" w14:textId="77777777" w:rsidR="0055489B" w:rsidRDefault="0055489B" w:rsidP="0055489B">
      <w:pPr>
        <w:spacing w:before="120" w:line="240" w:lineRule="auto"/>
        <w:ind w:left="426"/>
        <w:rPr>
          <w:rFonts w:ascii="News Gothic MT" w:hAnsi="News Gothic MT"/>
          <w:sz w:val="22"/>
          <w:szCs w:val="22"/>
        </w:rPr>
      </w:pPr>
      <w:r w:rsidRPr="007B760C">
        <w:rPr>
          <w:rFonts w:ascii="News Gothic MT" w:hAnsi="News Gothic MT"/>
          <w:b/>
          <w:sz w:val="22"/>
          <w:szCs w:val="22"/>
        </w:rPr>
        <w:t>Verwendete Vektoren und sicherheitsbedeutsame Eigenschaften</w:t>
      </w:r>
      <w:r>
        <w:rPr>
          <w:rFonts w:ascii="News Gothic MT" w:hAnsi="News Gothic MT"/>
          <w:sz w:val="22"/>
          <w:szCs w:val="22"/>
        </w:rPr>
        <w:t xml:space="preserve"> (z.B. Mobilität, Wirtsspezifität, Shuttle-Vektor, Ori etc.; </w:t>
      </w:r>
      <w:r w:rsidRPr="007A61DD">
        <w:rPr>
          <w:rFonts w:ascii="News Gothic MT" w:hAnsi="News Gothic MT"/>
          <w:sz w:val="22"/>
          <w:szCs w:val="22"/>
          <w:u w:val="single"/>
        </w:rPr>
        <w:t>Vektorkarte beifügen</w:t>
      </w:r>
      <w:r>
        <w:rPr>
          <w:rFonts w:ascii="News Gothic MT" w:hAnsi="News Gothic MT"/>
          <w:sz w:val="22"/>
          <w:szCs w:val="22"/>
        </w:rPr>
        <w:t>, siehe Punkt 11):</w:t>
      </w:r>
      <w:r>
        <w:rPr>
          <w:rFonts w:ascii="News Gothic MT" w:hAnsi="News Gothic MT"/>
          <w:sz w:val="22"/>
          <w:szCs w:val="22"/>
        </w:rPr>
        <w:br/>
      </w:r>
    </w:p>
    <w:tbl>
      <w:tblPr>
        <w:tblW w:w="10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5812"/>
      </w:tblGrid>
      <w:tr w:rsidR="0055489B" w:rsidRPr="007307EB" w14:paraId="4A67B650" w14:textId="77777777" w:rsidTr="00820940">
        <w:tc>
          <w:tcPr>
            <w:tcW w:w="4218" w:type="dxa"/>
            <w:shd w:val="clear" w:color="auto" w:fill="auto"/>
          </w:tcPr>
          <w:p w14:paraId="24D97962"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Vektor</w:t>
            </w:r>
          </w:p>
        </w:tc>
        <w:tc>
          <w:tcPr>
            <w:tcW w:w="5812" w:type="dxa"/>
            <w:shd w:val="clear" w:color="auto" w:fill="auto"/>
          </w:tcPr>
          <w:p w14:paraId="461262DE"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14:paraId="5DB76829" w14:textId="77777777" w:rsidTr="00820940">
        <w:tc>
          <w:tcPr>
            <w:tcW w:w="4218" w:type="dxa"/>
            <w:shd w:val="clear" w:color="auto" w:fill="auto"/>
            <w:vAlign w:val="center"/>
          </w:tcPr>
          <w:p w14:paraId="07CA08D6" w14:textId="73A37FD5"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6CC1B130" w14:textId="68972DA0"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7307EB" w14:paraId="27B741DE" w14:textId="77777777" w:rsidTr="00820940">
        <w:tc>
          <w:tcPr>
            <w:tcW w:w="4218" w:type="dxa"/>
            <w:shd w:val="clear" w:color="auto" w:fill="auto"/>
            <w:vAlign w:val="center"/>
          </w:tcPr>
          <w:p w14:paraId="6023D21F" w14:textId="1457877E" w:rsidR="0055489B" w:rsidRPr="007307EB" w:rsidRDefault="0055489B" w:rsidP="00790739">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1E61AF">
              <w:rPr>
                <w:rFonts w:ascii="Arial" w:hAnsi="Arial"/>
                <w:sz w:val="22"/>
                <w:shd w:val="clear" w:color="auto" w:fill="BFBFBF"/>
              </w:rPr>
              <w:t> </w:t>
            </w:r>
            <w:r w:rsidR="001E61AF">
              <w:rPr>
                <w:rFonts w:ascii="Arial" w:hAnsi="Arial"/>
                <w:sz w:val="22"/>
                <w:shd w:val="clear" w:color="auto" w:fill="BFBFBF"/>
              </w:rPr>
              <w:t> </w:t>
            </w:r>
            <w:r w:rsidR="001E61AF">
              <w:rPr>
                <w:rFonts w:ascii="Arial" w:hAnsi="Arial"/>
                <w:sz w:val="22"/>
                <w:shd w:val="clear" w:color="auto" w:fill="BFBFBF"/>
              </w:rPr>
              <w:t> </w:t>
            </w:r>
            <w:r w:rsidR="001E61AF">
              <w:rPr>
                <w:rFonts w:ascii="Arial" w:hAnsi="Arial"/>
                <w:sz w:val="22"/>
                <w:shd w:val="clear" w:color="auto" w:fill="BFBFBF"/>
              </w:rPr>
              <w:t> </w:t>
            </w:r>
            <w:r w:rsidR="001E61AF">
              <w:rPr>
                <w:rFonts w:ascii="Arial" w:hAnsi="Arial"/>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5940D84F"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70ECBAD4" w14:textId="77777777" w:rsidTr="00820940">
        <w:tc>
          <w:tcPr>
            <w:tcW w:w="4218" w:type="dxa"/>
            <w:shd w:val="clear" w:color="auto" w:fill="auto"/>
            <w:vAlign w:val="center"/>
          </w:tcPr>
          <w:p w14:paraId="3C669C18"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477F1245"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66C0B1CC" w14:textId="77777777" w:rsidTr="00820940">
        <w:tc>
          <w:tcPr>
            <w:tcW w:w="4218" w:type="dxa"/>
            <w:shd w:val="clear" w:color="auto" w:fill="auto"/>
            <w:vAlign w:val="center"/>
          </w:tcPr>
          <w:p w14:paraId="44C84815"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52822B37"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10E1E01F" w14:textId="77777777" w:rsidTr="00820940">
        <w:tc>
          <w:tcPr>
            <w:tcW w:w="4218" w:type="dxa"/>
            <w:shd w:val="clear" w:color="auto" w:fill="auto"/>
            <w:vAlign w:val="center"/>
          </w:tcPr>
          <w:p w14:paraId="0971D0A1"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14:paraId="6E5D6B14"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14:paraId="445FB07F" w14:textId="77777777" w:rsidR="0055489B" w:rsidRDefault="0055489B" w:rsidP="0055489B">
      <w:pPr>
        <w:spacing w:before="120" w:line="240" w:lineRule="auto"/>
        <w:ind w:left="426"/>
        <w:rPr>
          <w:rFonts w:ascii="News Gothic MT" w:hAnsi="News Gothic MT"/>
          <w:sz w:val="22"/>
          <w:szCs w:val="22"/>
        </w:rPr>
      </w:pPr>
    </w:p>
    <w:p w14:paraId="2602CA8F" w14:textId="77777777"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Verwendete Empfängerorganismen und deren Risikogruppen</w:t>
      </w:r>
      <w:r>
        <w:rPr>
          <w:rFonts w:ascii="News Gothic MT" w:hAnsi="News Gothic MT"/>
          <w:b/>
          <w:sz w:val="22"/>
          <w:szCs w:val="22"/>
        </w:rPr>
        <w:t xml:space="preserve"> (RG)</w:t>
      </w:r>
      <w:r w:rsidRPr="007B760C">
        <w:rPr>
          <w:rFonts w:ascii="News Gothic MT" w:hAnsi="News Gothic MT"/>
          <w:b/>
          <w:sz w:val="22"/>
          <w:szCs w:val="22"/>
        </w:rPr>
        <w:t xml:space="preserve"> und sicherheitsbedeut</w:t>
      </w:r>
      <w:r>
        <w:rPr>
          <w:rFonts w:ascii="News Gothic MT" w:hAnsi="News Gothic MT"/>
          <w:b/>
          <w:sz w:val="22"/>
          <w:szCs w:val="22"/>
        </w:rPr>
        <w:t>-</w:t>
      </w:r>
      <w:r w:rsidRPr="007B760C">
        <w:rPr>
          <w:rFonts w:ascii="News Gothic MT" w:hAnsi="News Gothic MT"/>
          <w:b/>
          <w:sz w:val="22"/>
          <w:szCs w:val="22"/>
        </w:rPr>
        <w: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14:paraId="672A0844" w14:textId="77777777" w:rsidTr="00820940">
        <w:tc>
          <w:tcPr>
            <w:tcW w:w="3374" w:type="dxa"/>
            <w:shd w:val="clear" w:color="auto" w:fill="auto"/>
          </w:tcPr>
          <w:p w14:paraId="5421A24B"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Empfängerorganismus</w:t>
            </w:r>
          </w:p>
        </w:tc>
        <w:tc>
          <w:tcPr>
            <w:tcW w:w="844" w:type="dxa"/>
            <w:shd w:val="clear" w:color="auto" w:fill="auto"/>
          </w:tcPr>
          <w:p w14:paraId="295C08FD"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14:paraId="4AD1A169"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14:paraId="10F8E4AB" w14:textId="77777777" w:rsidTr="00820940">
        <w:tc>
          <w:tcPr>
            <w:tcW w:w="3374" w:type="dxa"/>
            <w:shd w:val="clear" w:color="auto" w:fill="auto"/>
            <w:vAlign w:val="center"/>
          </w:tcPr>
          <w:p w14:paraId="528C11B6" w14:textId="6D057132"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62905A5E" w14:textId="693C17D2"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56E7AD86"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513CF7D2" w14:textId="77777777" w:rsidTr="00820940">
        <w:tc>
          <w:tcPr>
            <w:tcW w:w="3374" w:type="dxa"/>
            <w:shd w:val="clear" w:color="auto" w:fill="auto"/>
            <w:vAlign w:val="center"/>
          </w:tcPr>
          <w:p w14:paraId="376938AE" w14:textId="15310262"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5AB04CC4" w14:textId="1AE27262"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387DE813"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003EA66E" w14:textId="77777777" w:rsidTr="00820940">
        <w:tc>
          <w:tcPr>
            <w:tcW w:w="3374" w:type="dxa"/>
            <w:shd w:val="clear" w:color="auto" w:fill="auto"/>
            <w:vAlign w:val="center"/>
          </w:tcPr>
          <w:p w14:paraId="2AFC01BE" w14:textId="114D4F27"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20DB9052" w14:textId="5A53B89A"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223C5968"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7303AAF8" w14:textId="77777777" w:rsidTr="00820940">
        <w:tc>
          <w:tcPr>
            <w:tcW w:w="3374" w:type="dxa"/>
            <w:shd w:val="clear" w:color="auto" w:fill="auto"/>
            <w:vAlign w:val="center"/>
          </w:tcPr>
          <w:p w14:paraId="7E836D8C" w14:textId="6FDDD2C0"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130E9EC8" w14:textId="3C97A36C"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32EE1761"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086F4BB2" w14:textId="77777777" w:rsidTr="00820940">
        <w:tc>
          <w:tcPr>
            <w:tcW w:w="3374" w:type="dxa"/>
            <w:shd w:val="clear" w:color="auto" w:fill="auto"/>
            <w:vAlign w:val="center"/>
          </w:tcPr>
          <w:p w14:paraId="6EC2D7EA"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43E21488"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533A8E3B"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14:paraId="30B7B279" w14:textId="77777777" w:rsidR="0055489B" w:rsidRDefault="0055489B" w:rsidP="0055489B">
      <w:pPr>
        <w:spacing w:before="120" w:line="240" w:lineRule="auto"/>
        <w:ind w:left="426"/>
        <w:rPr>
          <w:rFonts w:ascii="News Gothic MT" w:hAnsi="News Gothic MT"/>
          <w:sz w:val="22"/>
          <w:szCs w:val="22"/>
        </w:rPr>
      </w:pPr>
    </w:p>
    <w:p w14:paraId="12469863" w14:textId="77777777"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Erzeugte GVO und deren Risikogruppen</w:t>
      </w:r>
      <w:r>
        <w:rPr>
          <w:rFonts w:ascii="News Gothic MT" w:hAnsi="News Gothic MT"/>
          <w:b/>
          <w:sz w:val="22"/>
          <w:szCs w:val="22"/>
        </w:rPr>
        <w:t xml:space="preserve"> (RG)</w:t>
      </w:r>
      <w:r w:rsidRPr="007B760C">
        <w:rPr>
          <w:rFonts w:ascii="News Gothic MT" w:hAnsi="News Gothic MT"/>
          <w:b/>
          <w:sz w:val="22"/>
          <w:szCs w:val="22"/>
        </w:rPr>
        <w:t xml:space="preserve"> und sicherheitsbedeutsame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14:paraId="15C02746" w14:textId="77777777" w:rsidTr="00820940">
        <w:tc>
          <w:tcPr>
            <w:tcW w:w="3374" w:type="dxa"/>
            <w:shd w:val="clear" w:color="auto" w:fill="auto"/>
          </w:tcPr>
          <w:p w14:paraId="3950CBEE"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GVO</w:t>
            </w:r>
          </w:p>
        </w:tc>
        <w:tc>
          <w:tcPr>
            <w:tcW w:w="844" w:type="dxa"/>
            <w:shd w:val="clear" w:color="auto" w:fill="auto"/>
          </w:tcPr>
          <w:p w14:paraId="6BAC4B9D"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14:paraId="4BDDC44A" w14:textId="77777777" w:rsidR="0055489B" w:rsidRPr="007307EB" w:rsidRDefault="0055489B" w:rsidP="0082094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14:paraId="5DF5536D" w14:textId="77777777" w:rsidTr="00820940">
        <w:tc>
          <w:tcPr>
            <w:tcW w:w="3374" w:type="dxa"/>
            <w:shd w:val="clear" w:color="auto" w:fill="auto"/>
            <w:vAlign w:val="center"/>
          </w:tcPr>
          <w:p w14:paraId="07AF5A7C" w14:textId="5FF2A54C" w:rsidR="0055489B" w:rsidRPr="00F90E82" w:rsidRDefault="0055489B" w:rsidP="00387EAB">
            <w:pPr>
              <w:spacing w:before="60" w:after="60" w:line="240" w:lineRule="auto"/>
              <w:rPr>
                <w:rFonts w:ascii="News Gothic MT" w:hAnsi="News Gothic MT"/>
                <w:sz w:val="22"/>
                <w:szCs w:val="22"/>
                <w:lang w:val="en-US"/>
              </w:rPr>
            </w:pPr>
            <w:r w:rsidRPr="00B11781">
              <w:rPr>
                <w:rFonts w:ascii="Arial" w:hAnsi="Arial"/>
                <w:sz w:val="22"/>
                <w:shd w:val="clear" w:color="auto" w:fill="BFBFBF"/>
              </w:rPr>
              <w:fldChar w:fldCharType="begin">
                <w:ffData>
                  <w:name w:val="Text13"/>
                  <w:enabled/>
                  <w:calcOnExit w:val="0"/>
                  <w:textInput/>
                </w:ffData>
              </w:fldChar>
            </w:r>
            <w:r w:rsidRPr="00F90E82">
              <w:rPr>
                <w:rFonts w:ascii="Arial" w:hAnsi="Arial"/>
                <w:sz w:val="22"/>
                <w:shd w:val="clear" w:color="auto" w:fill="BFBFBF"/>
                <w:lang w:val="en-US"/>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6D2F0768" w14:textId="3EC3AA19"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403C221C"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2FC728A3" w14:textId="77777777" w:rsidTr="00820940">
        <w:tc>
          <w:tcPr>
            <w:tcW w:w="3374" w:type="dxa"/>
            <w:shd w:val="clear" w:color="auto" w:fill="auto"/>
            <w:vAlign w:val="center"/>
          </w:tcPr>
          <w:p w14:paraId="278E72D6" w14:textId="3AE0E56B"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1ED84759" w14:textId="4A322CDD"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6A35DF5F"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4D7ED673" w14:textId="77777777" w:rsidTr="00820940">
        <w:tc>
          <w:tcPr>
            <w:tcW w:w="3374" w:type="dxa"/>
            <w:shd w:val="clear" w:color="auto" w:fill="auto"/>
            <w:vAlign w:val="center"/>
          </w:tcPr>
          <w:p w14:paraId="066EC8FD" w14:textId="4CB78AEF"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6321483B" w14:textId="7CD13D5D"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0EDCF3BA"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17F6C4C9" w14:textId="77777777" w:rsidTr="00820940">
        <w:tc>
          <w:tcPr>
            <w:tcW w:w="3374" w:type="dxa"/>
            <w:shd w:val="clear" w:color="auto" w:fill="auto"/>
            <w:vAlign w:val="center"/>
          </w:tcPr>
          <w:p w14:paraId="15F5D63E" w14:textId="15B3DF7C"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1328C18C" w14:textId="7DDD2761" w:rsidR="0055489B" w:rsidRPr="007307EB" w:rsidRDefault="0055489B" w:rsidP="00387EAB">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1D95D41B"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14:paraId="638FCF8B" w14:textId="77777777" w:rsidTr="00820940">
        <w:tc>
          <w:tcPr>
            <w:tcW w:w="3374" w:type="dxa"/>
            <w:shd w:val="clear" w:color="auto" w:fill="auto"/>
            <w:vAlign w:val="center"/>
          </w:tcPr>
          <w:p w14:paraId="70E8169A"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14:paraId="12B80C02"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14:paraId="39B15828" w14:textId="77777777" w:rsidR="0055489B" w:rsidRPr="007307EB" w:rsidRDefault="0055489B" w:rsidP="0082094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14:paraId="1F19FF9C" w14:textId="77777777" w:rsidR="0055489B" w:rsidRDefault="0055489B" w:rsidP="0055489B">
      <w:pPr>
        <w:spacing w:before="120" w:line="240" w:lineRule="auto"/>
        <w:ind w:left="426"/>
        <w:jc w:val="both"/>
        <w:rPr>
          <w:rFonts w:ascii="News Gothic MT" w:hAnsi="News Gothic MT"/>
          <w:sz w:val="22"/>
          <w:szCs w:val="22"/>
        </w:rPr>
      </w:pPr>
    </w:p>
    <w:p w14:paraId="436FBDAB" w14:textId="77777777" w:rsidR="0055489B" w:rsidRDefault="0055489B" w:rsidP="0055489B">
      <w:pPr>
        <w:spacing w:before="120" w:line="240" w:lineRule="auto"/>
        <w:ind w:left="426"/>
        <w:rPr>
          <w:rFonts w:ascii="News Gothic MT" w:hAnsi="News Gothic MT"/>
          <w:sz w:val="22"/>
          <w:szCs w:val="22"/>
        </w:rPr>
      </w:pPr>
      <w:r w:rsidRPr="007B760C">
        <w:rPr>
          <w:rFonts w:ascii="News Gothic MT" w:hAnsi="News Gothic MT"/>
          <w:b/>
          <w:sz w:val="22"/>
          <w:szCs w:val="22"/>
        </w:rPr>
        <w:t>Gefährdungsrelevante Merkmale der Tätigkeit</w:t>
      </w:r>
      <w:r>
        <w:rPr>
          <w:rFonts w:ascii="News Gothic MT" w:hAnsi="News Gothic MT"/>
          <w:sz w:val="22"/>
          <w:szCs w:val="22"/>
        </w:rPr>
        <w:t xml:space="preserve"> </w:t>
      </w:r>
      <w:r>
        <w:rPr>
          <w:rFonts w:ascii="News Gothic MT" w:hAnsi="News Gothic MT"/>
          <w:sz w:val="22"/>
          <w:szCs w:val="22"/>
        </w:rPr>
        <w:br/>
        <w:t>(z.B. Aerosolentstehung, Infektionswege, nur geimpftes Personal etc.):</w:t>
      </w:r>
    </w:p>
    <w:p w14:paraId="30CC133A" w14:textId="77777777" w:rsidR="0055489B" w:rsidRDefault="0055489B" w:rsidP="0055489B">
      <w:pPr>
        <w:spacing w:before="120" w:line="240" w:lineRule="auto"/>
        <w:ind w:left="426"/>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14:paraId="200A6433" w14:textId="77777777" w:rsidR="0055489B" w:rsidRDefault="0055489B" w:rsidP="0055489B">
      <w:pPr>
        <w:spacing w:before="120" w:line="240" w:lineRule="auto"/>
        <w:ind w:left="426"/>
        <w:rPr>
          <w:rFonts w:ascii="News Gothic MT" w:hAnsi="News Gothic MT"/>
          <w:sz w:val="22"/>
          <w:szCs w:val="22"/>
        </w:rPr>
      </w:pPr>
    </w:p>
    <w:p w14:paraId="49B2C0FC" w14:textId="77777777" w:rsidR="0055489B" w:rsidRPr="007B760C" w:rsidRDefault="0055489B" w:rsidP="0055489B">
      <w:pPr>
        <w:spacing w:before="120" w:line="240" w:lineRule="auto"/>
        <w:ind w:left="426"/>
        <w:rPr>
          <w:rFonts w:ascii="News Gothic MT" w:hAnsi="News Gothic MT"/>
          <w:b/>
          <w:sz w:val="22"/>
          <w:szCs w:val="22"/>
        </w:rPr>
      </w:pPr>
      <w:r w:rsidRPr="007B760C">
        <w:rPr>
          <w:rFonts w:ascii="News Gothic MT" w:hAnsi="News Gothic MT"/>
          <w:b/>
          <w:sz w:val="22"/>
          <w:szCs w:val="22"/>
        </w:rPr>
        <w:lastRenderedPageBreak/>
        <w:t>Schwere und Wahrscheinlichkeit einer Gefährdung der Mitarbeiter und / oder der Umwelt:</w:t>
      </w:r>
    </w:p>
    <w:p w14:paraId="69A24FD2" w14:textId="77777777" w:rsidR="0055489B" w:rsidRDefault="0055489B" w:rsidP="0055489B">
      <w:pPr>
        <w:tabs>
          <w:tab w:val="left" w:pos="142"/>
          <w:tab w:val="left" w:pos="993"/>
          <w:tab w:val="left" w:pos="2269"/>
          <w:tab w:val="left" w:pos="4537"/>
          <w:tab w:val="left" w:pos="6804"/>
          <w:tab w:val="left" w:pos="8222"/>
        </w:tabs>
        <w:spacing w:before="120" w:line="240" w:lineRule="atLeast"/>
        <w:ind w:left="426"/>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14:paraId="12DD280C" w14:textId="77777777" w:rsidR="0055489B" w:rsidRDefault="0055489B" w:rsidP="0055489B"/>
    <w:p w14:paraId="49561865" w14:textId="77777777" w:rsidR="0055489B" w:rsidRPr="00B02CFD" w:rsidRDefault="0055489B" w:rsidP="0055489B">
      <w:pPr>
        <w:sectPr w:rsidR="0055489B" w:rsidRPr="00B02CFD">
          <w:headerReference w:type="default" r:id="rId7"/>
          <w:footerReference w:type="default" r:id="rId8"/>
          <w:headerReference w:type="first" r:id="rId9"/>
          <w:footerReference w:type="first" r:id="rId10"/>
          <w:pgSz w:w="11906" w:h="16838"/>
          <w:pgMar w:top="851" w:right="851" w:bottom="851" w:left="851" w:header="720" w:footer="284" w:gutter="0"/>
          <w:cols w:space="720"/>
          <w:titlePg/>
        </w:sectPr>
      </w:pPr>
    </w:p>
    <w:p w14:paraId="06F2B1D6" w14:textId="77777777" w:rsidR="0055489B" w:rsidRDefault="0055489B" w:rsidP="0055489B">
      <w:pPr>
        <w:numPr>
          <w:ilvl w:val="0"/>
          <w:numId w:val="14"/>
        </w:numPr>
        <w:spacing w:before="120" w:line="240" w:lineRule="auto"/>
        <w:rPr>
          <w:rFonts w:ascii="News Gothic MT" w:hAnsi="News Gothic MT"/>
          <w:b/>
          <w:bCs/>
          <w:sz w:val="22"/>
          <w:szCs w:val="22"/>
        </w:rPr>
      </w:pPr>
      <w:bookmarkStart w:id="6" w:name="_Ref311559398"/>
      <w:r>
        <w:rPr>
          <w:rFonts w:ascii="News Gothic MT" w:hAnsi="News Gothic MT"/>
          <w:b/>
          <w:bCs/>
          <w:sz w:val="22"/>
          <w:szCs w:val="22"/>
        </w:rPr>
        <w:lastRenderedPageBreak/>
        <w:t>Bezeichnung und für die Sicherheitsbewertung bedeutsame Merkmale einschließlich Verwendung der GVO, (RG = Risikogruppe</w:t>
      </w:r>
      <w:bookmarkEnd w:id="6"/>
      <w:r>
        <w:rPr>
          <w:rFonts w:ascii="News Gothic MT" w:hAnsi="News Gothic MT"/>
          <w:b/>
          <w:bCs/>
          <w:sz w:val="22"/>
          <w:szCs w:val="22"/>
        </w:rPr>
        <w:t>)</w:t>
      </w:r>
    </w:p>
    <w:p w14:paraId="279D1BBC" w14:textId="77777777" w:rsidR="0055489B" w:rsidRPr="008A7B18" w:rsidRDefault="0055489B" w:rsidP="0055489B">
      <w:pPr>
        <w:tabs>
          <w:tab w:val="left" w:pos="567"/>
          <w:tab w:val="left" w:pos="993"/>
          <w:tab w:val="left" w:pos="2269"/>
          <w:tab w:val="left" w:pos="4537"/>
          <w:tab w:val="left" w:pos="6804"/>
          <w:tab w:val="left" w:pos="8222"/>
        </w:tabs>
        <w:spacing w:before="120" w:after="120" w:line="240" w:lineRule="atLeast"/>
        <w:ind w:left="360"/>
        <w:jc w:val="center"/>
        <w:rPr>
          <w:rFonts w:ascii="News Gothic MT" w:hAnsi="News Gothic MT"/>
          <w:b/>
          <w:bCs/>
          <w:i/>
          <w:sz w:val="22"/>
          <w:szCs w:val="22"/>
        </w:rPr>
      </w:pPr>
      <w:r w:rsidRPr="008A7B18">
        <w:rPr>
          <w:rFonts w:ascii="News Gothic MT" w:hAnsi="News Gothic MT"/>
          <w:i/>
          <w:sz w:val="20"/>
        </w:rPr>
        <w:t xml:space="preserve">In diese Liste jeweils nur GVO der </w:t>
      </w:r>
      <w:r>
        <w:rPr>
          <w:rFonts w:ascii="Arial" w:hAnsi="Arial" w:cs="Arial"/>
          <w:i/>
          <w:sz w:val="20"/>
        </w:rPr>
        <w:t>auf Seite 2</w:t>
      </w:r>
      <w:r w:rsidRPr="008A7B18">
        <w:rPr>
          <w:rFonts w:ascii="Arial" w:hAnsi="Arial" w:cs="Arial"/>
          <w:i/>
          <w:sz w:val="20"/>
        </w:rPr>
        <w:t xml:space="preserve"> angegebene</w:t>
      </w:r>
      <w:r>
        <w:rPr>
          <w:rFonts w:ascii="Arial" w:hAnsi="Arial" w:cs="Arial"/>
          <w:i/>
          <w:sz w:val="20"/>
        </w:rPr>
        <w:t>n</w:t>
      </w:r>
      <w:r w:rsidRPr="008A7B18">
        <w:rPr>
          <w:rFonts w:ascii="Arial" w:hAnsi="Arial" w:cs="Arial"/>
          <w:i/>
          <w:sz w:val="20"/>
        </w:rPr>
        <w:t xml:space="preserve"> Arbeit </w:t>
      </w:r>
      <w:r w:rsidRPr="008A7B18">
        <w:rPr>
          <w:rFonts w:ascii="News Gothic MT" w:hAnsi="News Gothic MT"/>
          <w:i/>
          <w:sz w:val="20"/>
        </w:rPr>
        <w:t>eintragen</w:t>
      </w:r>
      <w:r>
        <w:rPr>
          <w:rFonts w:ascii="News Gothic MT" w:hAnsi="News Gothic MT"/>
          <w:i/>
          <w:sz w:val="20"/>
        </w:rPr>
        <w:t>. Bei Bedarf die Liste auf weiteren Blättern fortführen.</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1696"/>
        <w:gridCol w:w="432"/>
        <w:gridCol w:w="1559"/>
        <w:gridCol w:w="419"/>
        <w:gridCol w:w="1701"/>
        <w:gridCol w:w="1418"/>
        <w:gridCol w:w="1134"/>
        <w:gridCol w:w="1134"/>
        <w:gridCol w:w="1559"/>
        <w:gridCol w:w="567"/>
        <w:gridCol w:w="1276"/>
        <w:gridCol w:w="2409"/>
      </w:tblGrid>
      <w:tr w:rsidR="0055489B" w14:paraId="6338BD3B" w14:textId="77777777" w:rsidTr="00820940">
        <w:tc>
          <w:tcPr>
            <w:tcW w:w="572" w:type="dxa"/>
          </w:tcPr>
          <w:p w14:paraId="513DCF97"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Nr.</w:t>
            </w:r>
          </w:p>
        </w:tc>
        <w:tc>
          <w:tcPr>
            <w:tcW w:w="2128" w:type="dxa"/>
            <w:gridSpan w:val="2"/>
          </w:tcPr>
          <w:p w14:paraId="4B51BAF5"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Spender</w:t>
            </w:r>
          </w:p>
        </w:tc>
        <w:tc>
          <w:tcPr>
            <w:tcW w:w="1978" w:type="dxa"/>
            <w:gridSpan w:val="2"/>
          </w:tcPr>
          <w:p w14:paraId="197E2073"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Empfänger</w:t>
            </w:r>
          </w:p>
        </w:tc>
        <w:tc>
          <w:tcPr>
            <w:tcW w:w="1701" w:type="dxa"/>
          </w:tcPr>
          <w:p w14:paraId="16AF8E48"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Vektor</w:t>
            </w:r>
          </w:p>
        </w:tc>
        <w:tc>
          <w:tcPr>
            <w:tcW w:w="3686" w:type="dxa"/>
            <w:gridSpan w:val="3"/>
          </w:tcPr>
          <w:p w14:paraId="67F223F7" w14:textId="77777777" w:rsidR="0055489B" w:rsidRDefault="0055489B" w:rsidP="00820940">
            <w:pPr>
              <w:tabs>
                <w:tab w:val="left" w:pos="142"/>
                <w:tab w:val="left" w:pos="993"/>
                <w:tab w:val="left" w:pos="2269"/>
                <w:tab w:val="left" w:pos="4537"/>
                <w:tab w:val="left" w:pos="6804"/>
                <w:tab w:val="left" w:pos="8222"/>
              </w:tabs>
              <w:spacing w:line="240" w:lineRule="auto"/>
              <w:jc w:val="center"/>
              <w:rPr>
                <w:rFonts w:ascii="News Gothic MT" w:hAnsi="News Gothic MT"/>
                <w:sz w:val="20"/>
              </w:rPr>
            </w:pPr>
            <w:r>
              <w:rPr>
                <w:rFonts w:ascii="News Gothic MT" w:hAnsi="News Gothic MT"/>
                <w:sz w:val="20"/>
              </w:rPr>
              <w:t>übertragene Nukleinsäure</w:t>
            </w:r>
            <w:r w:rsidRPr="00C444CB">
              <w:rPr>
                <w:rFonts w:ascii="News Gothic MT" w:hAnsi="News Gothic MT"/>
                <w:szCs w:val="24"/>
                <w:vertAlign w:val="superscript"/>
              </w:rPr>
              <w:t>1)</w:t>
            </w:r>
          </w:p>
        </w:tc>
        <w:tc>
          <w:tcPr>
            <w:tcW w:w="5811" w:type="dxa"/>
            <w:gridSpan w:val="4"/>
          </w:tcPr>
          <w:p w14:paraId="4F5AA354"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GVO</w:t>
            </w:r>
          </w:p>
        </w:tc>
      </w:tr>
      <w:tr w:rsidR="0055489B" w14:paraId="2D766692" w14:textId="77777777" w:rsidTr="00820940">
        <w:tc>
          <w:tcPr>
            <w:tcW w:w="572" w:type="dxa"/>
          </w:tcPr>
          <w:p w14:paraId="12C079F8" w14:textId="77777777" w:rsidR="0055489B" w:rsidRDefault="0055489B" w:rsidP="00820940">
            <w:pPr>
              <w:tabs>
                <w:tab w:val="left" w:pos="142"/>
                <w:tab w:val="left" w:pos="993"/>
                <w:tab w:val="left" w:pos="2269"/>
                <w:tab w:val="left" w:pos="4537"/>
                <w:tab w:val="left" w:pos="6804"/>
                <w:tab w:val="left" w:pos="8222"/>
              </w:tabs>
              <w:spacing w:before="60" w:line="240" w:lineRule="auto"/>
              <w:rPr>
                <w:rFonts w:ascii="News Gothic MT" w:hAnsi="News Gothic MT"/>
                <w:sz w:val="20"/>
              </w:rPr>
            </w:pPr>
          </w:p>
        </w:tc>
        <w:tc>
          <w:tcPr>
            <w:tcW w:w="1696" w:type="dxa"/>
          </w:tcPr>
          <w:p w14:paraId="7D13EA65"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432" w:type="dxa"/>
          </w:tcPr>
          <w:p w14:paraId="00141397"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559" w:type="dxa"/>
          </w:tcPr>
          <w:p w14:paraId="1D4034BD"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419" w:type="dxa"/>
          </w:tcPr>
          <w:p w14:paraId="433408EF"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701" w:type="dxa"/>
          </w:tcPr>
          <w:p w14:paraId="3E478ADF"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1418" w:type="dxa"/>
          </w:tcPr>
          <w:p w14:paraId="59A762E1" w14:textId="77777777" w:rsidR="0055489B" w:rsidRDefault="0055489B" w:rsidP="00820940">
            <w:pPr>
              <w:tabs>
                <w:tab w:val="left" w:pos="142"/>
                <w:tab w:val="left" w:pos="993"/>
                <w:tab w:val="left" w:pos="2269"/>
                <w:tab w:val="left" w:pos="4537"/>
                <w:tab w:val="left" w:pos="6804"/>
                <w:tab w:val="left" w:pos="8222"/>
              </w:tabs>
              <w:spacing w:before="60" w:line="240" w:lineRule="auto"/>
              <w:rPr>
                <w:rFonts w:ascii="News Gothic MT" w:hAnsi="News Gothic MT"/>
                <w:sz w:val="20"/>
              </w:rPr>
            </w:pPr>
            <w:r>
              <w:rPr>
                <w:rFonts w:ascii="News Gothic MT" w:hAnsi="News Gothic MT"/>
                <w:sz w:val="20"/>
              </w:rPr>
              <w:t>Bezeichnung</w:t>
            </w:r>
          </w:p>
        </w:tc>
        <w:tc>
          <w:tcPr>
            <w:tcW w:w="1134" w:type="dxa"/>
          </w:tcPr>
          <w:p w14:paraId="058931BA" w14:textId="77777777" w:rsidR="0055489B" w:rsidRPr="008E5F5E" w:rsidRDefault="0055489B" w:rsidP="00820940">
            <w:pPr>
              <w:tabs>
                <w:tab w:val="left" w:pos="142"/>
                <w:tab w:val="left" w:pos="993"/>
                <w:tab w:val="left" w:pos="2269"/>
                <w:tab w:val="left" w:pos="4537"/>
                <w:tab w:val="left" w:pos="6804"/>
                <w:tab w:val="left" w:pos="8222"/>
              </w:tabs>
              <w:spacing w:before="60" w:line="240" w:lineRule="auto"/>
              <w:rPr>
                <w:rFonts w:ascii="News Gothic MT" w:hAnsi="News Gothic MT"/>
                <w:sz w:val="16"/>
                <w:szCs w:val="16"/>
              </w:rPr>
            </w:pPr>
            <w:r w:rsidRPr="008E5F5E">
              <w:rPr>
                <w:rFonts w:ascii="News Gothic MT" w:hAnsi="News Gothic MT"/>
                <w:sz w:val="16"/>
                <w:szCs w:val="16"/>
              </w:rPr>
              <w:t>Gefährdungs-</w:t>
            </w:r>
            <w:r w:rsidRPr="008E5F5E">
              <w:rPr>
                <w:rFonts w:ascii="News Gothic MT" w:hAnsi="News Gothic MT"/>
                <w:sz w:val="16"/>
                <w:szCs w:val="16"/>
              </w:rPr>
              <w:br/>
              <w:t>potential</w:t>
            </w:r>
          </w:p>
        </w:tc>
        <w:tc>
          <w:tcPr>
            <w:tcW w:w="1134" w:type="dxa"/>
          </w:tcPr>
          <w:p w14:paraId="7B4553D4" w14:textId="77777777" w:rsidR="0055489B" w:rsidRPr="00C444CB" w:rsidRDefault="0055489B" w:rsidP="00820940">
            <w:pPr>
              <w:tabs>
                <w:tab w:val="left" w:pos="142"/>
                <w:tab w:val="left" w:pos="993"/>
                <w:tab w:val="left" w:pos="2269"/>
                <w:tab w:val="left" w:pos="4537"/>
                <w:tab w:val="left" w:pos="6804"/>
                <w:tab w:val="left" w:pos="8222"/>
              </w:tabs>
              <w:spacing w:before="60" w:line="240" w:lineRule="auto"/>
              <w:rPr>
                <w:rFonts w:ascii="News Gothic MT" w:hAnsi="News Gothic MT"/>
                <w:sz w:val="16"/>
                <w:szCs w:val="16"/>
              </w:rPr>
            </w:pPr>
            <w:r w:rsidRPr="008E5F5E">
              <w:rPr>
                <w:rFonts w:ascii="News Gothic MT" w:hAnsi="News Gothic MT"/>
                <w:sz w:val="16"/>
                <w:szCs w:val="16"/>
              </w:rPr>
              <w:t>Reinigungs</w:t>
            </w:r>
            <w:r>
              <w:rPr>
                <w:rFonts w:ascii="News Gothic MT" w:hAnsi="News Gothic MT"/>
                <w:sz w:val="16"/>
                <w:szCs w:val="16"/>
              </w:rPr>
              <w:t>-</w:t>
            </w:r>
            <w:r w:rsidRPr="008E5F5E">
              <w:rPr>
                <w:rFonts w:ascii="News Gothic MT" w:hAnsi="News Gothic MT"/>
                <w:sz w:val="16"/>
                <w:szCs w:val="16"/>
              </w:rPr>
              <w:t>grad</w:t>
            </w:r>
            <w:r w:rsidRPr="00C444CB">
              <w:rPr>
                <w:rFonts w:ascii="News Gothic MT" w:hAnsi="News Gothic MT"/>
                <w:sz w:val="20"/>
                <w:vertAlign w:val="superscript"/>
              </w:rPr>
              <w:t>3)</w:t>
            </w:r>
          </w:p>
        </w:tc>
        <w:tc>
          <w:tcPr>
            <w:tcW w:w="1559" w:type="dxa"/>
          </w:tcPr>
          <w:p w14:paraId="2DADF31D" w14:textId="77777777" w:rsidR="0055489B" w:rsidRDefault="0055489B" w:rsidP="00820940">
            <w:pPr>
              <w:tabs>
                <w:tab w:val="left" w:pos="142"/>
                <w:tab w:val="left" w:pos="993"/>
                <w:tab w:val="left" w:pos="2269"/>
                <w:tab w:val="left" w:pos="4537"/>
                <w:tab w:val="left" w:pos="6804"/>
                <w:tab w:val="left" w:pos="8222"/>
              </w:tabs>
              <w:spacing w:line="240" w:lineRule="auto"/>
              <w:jc w:val="center"/>
              <w:rPr>
                <w:rFonts w:ascii="News Gothic MT" w:hAnsi="News Gothic MT"/>
                <w:sz w:val="20"/>
              </w:rPr>
            </w:pPr>
            <w:r>
              <w:rPr>
                <w:rFonts w:ascii="News Gothic MT" w:hAnsi="News Gothic MT"/>
                <w:sz w:val="20"/>
              </w:rPr>
              <w:t>Bezeichnung</w:t>
            </w:r>
            <w:r w:rsidRPr="00C444CB">
              <w:rPr>
                <w:rFonts w:ascii="News Gothic MT" w:hAnsi="News Gothic MT"/>
                <w:szCs w:val="24"/>
                <w:vertAlign w:val="superscript"/>
              </w:rPr>
              <w:t>1)</w:t>
            </w:r>
          </w:p>
        </w:tc>
        <w:tc>
          <w:tcPr>
            <w:tcW w:w="567" w:type="dxa"/>
          </w:tcPr>
          <w:p w14:paraId="05546632"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276" w:type="dxa"/>
            <w:shd w:val="clear" w:color="auto" w:fill="auto"/>
          </w:tcPr>
          <w:p w14:paraId="11E14AA8"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erzeugt</w:t>
            </w:r>
            <w:r w:rsidRPr="00206D4A">
              <w:rPr>
                <w:rFonts w:ascii="News Gothic MT" w:hAnsi="News Gothic MT"/>
                <w:sz w:val="12"/>
                <w:szCs w:val="12"/>
              </w:rPr>
              <w:t xml:space="preserve"> </w:t>
            </w:r>
            <w:r>
              <w:rPr>
                <w:rFonts w:ascii="News Gothic MT" w:hAnsi="News Gothic MT"/>
                <w:sz w:val="20"/>
              </w:rPr>
              <w:t>/</w:t>
            </w:r>
            <w:r w:rsidRPr="00206D4A">
              <w:rPr>
                <w:rFonts w:ascii="News Gothic MT" w:hAnsi="News Gothic MT"/>
                <w:sz w:val="12"/>
                <w:szCs w:val="12"/>
              </w:rPr>
              <w:t xml:space="preserve"> </w:t>
            </w:r>
            <w:r>
              <w:rPr>
                <w:rFonts w:ascii="News Gothic MT" w:hAnsi="News Gothic MT"/>
                <w:sz w:val="20"/>
              </w:rPr>
              <w:t>er</w:t>
            </w:r>
            <w:r>
              <w:rPr>
                <w:rFonts w:ascii="News Gothic MT" w:hAnsi="News Gothic MT"/>
                <w:sz w:val="20"/>
              </w:rPr>
              <w:softHyphen/>
              <w:t>halten am:</w:t>
            </w:r>
          </w:p>
        </w:tc>
        <w:tc>
          <w:tcPr>
            <w:tcW w:w="2409" w:type="dxa"/>
            <w:tcBorders>
              <w:bottom w:val="single" w:sz="4" w:space="0" w:color="auto"/>
            </w:tcBorders>
          </w:tcPr>
          <w:p w14:paraId="0AF9D53E" w14:textId="77777777" w:rsidR="0055489B" w:rsidRDefault="0055489B" w:rsidP="0082094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vollständig entsorgt am (Datum, Unterschrift):</w:t>
            </w:r>
          </w:p>
        </w:tc>
      </w:tr>
      <w:tr w:rsidR="0055489B" w14:paraId="7AE8DBA5" w14:textId="77777777" w:rsidTr="00820940">
        <w:tc>
          <w:tcPr>
            <w:tcW w:w="572" w:type="dxa"/>
          </w:tcPr>
          <w:p w14:paraId="3249A79C" w14:textId="6607FCA3"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14:paraId="4EAFEAD5" w14:textId="2C6F7C54"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p w14:paraId="4DD0BB14"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14:paraId="5BA5D5F7" w14:textId="5124B42A"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040E4D8F" w14:textId="66226862"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14:paraId="33C21ED9" w14:textId="1F4C9735"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701" w:type="dxa"/>
          </w:tcPr>
          <w:p w14:paraId="392631A4" w14:textId="6B9C883D"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418" w:type="dxa"/>
          </w:tcPr>
          <w:p w14:paraId="094B2D02" w14:textId="06EE0536"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134" w:type="dxa"/>
          </w:tcPr>
          <w:p w14:paraId="240A63B2" w14:textId="77777777" w:rsidR="0055489B" w:rsidRDefault="0055489B" w:rsidP="0082094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bookmarkStart w:id="7" w:name="Kontrollkästchen1"/>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bookmarkEnd w:id="7"/>
            <w:r>
              <w:rPr>
                <w:rFonts w:ascii="News Gothic MT" w:hAnsi="News Gothic MT"/>
                <w:sz w:val="20"/>
              </w:rPr>
              <w:t xml:space="preserve"> ja</w:t>
            </w:r>
            <w:r w:rsidRPr="00C444CB">
              <w:rPr>
                <w:rFonts w:ascii="News Gothic MT" w:hAnsi="News Gothic MT"/>
                <w:szCs w:val="24"/>
                <w:vertAlign w:val="superscript"/>
              </w:rPr>
              <w:t>2)</w:t>
            </w:r>
          </w:p>
          <w:p w14:paraId="3D9F5F75" w14:textId="25A4549A" w:rsidR="0055489B" w:rsidRDefault="0055489B" w:rsidP="00820940">
            <w:pPr>
              <w:tabs>
                <w:tab w:val="left" w:pos="142"/>
                <w:tab w:val="left" w:pos="1064"/>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bookmarkStart w:id="8" w:name="Kontrollkästchen2"/>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bookmarkEnd w:id="8"/>
            <w:r>
              <w:rPr>
                <w:rFonts w:ascii="News Gothic MT" w:hAnsi="News Gothic MT"/>
                <w:sz w:val="20"/>
              </w:rPr>
              <w:t xml:space="preserve"> nein</w:t>
            </w:r>
          </w:p>
        </w:tc>
        <w:tc>
          <w:tcPr>
            <w:tcW w:w="1134" w:type="dxa"/>
          </w:tcPr>
          <w:p w14:paraId="261DE366" w14:textId="42A99D22"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63A97600" w14:textId="5769FFED" w:rsidR="0055489B" w:rsidRPr="00784A68"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lang w:val="en-US"/>
              </w:rPr>
            </w:pPr>
            <w:r w:rsidRPr="00B11781">
              <w:rPr>
                <w:rFonts w:ascii="Arial" w:hAnsi="Arial"/>
                <w:sz w:val="22"/>
                <w:shd w:val="clear" w:color="auto" w:fill="BFBFBF"/>
              </w:rPr>
              <w:fldChar w:fldCharType="begin">
                <w:ffData>
                  <w:name w:val="Text13"/>
                  <w:enabled/>
                  <w:calcOnExit w:val="0"/>
                  <w:textInput/>
                </w:ffData>
              </w:fldChar>
            </w:r>
            <w:r w:rsidRPr="00784A68">
              <w:rPr>
                <w:rFonts w:ascii="Arial" w:hAnsi="Arial"/>
                <w:sz w:val="22"/>
                <w:shd w:val="clear" w:color="auto" w:fill="BFBFBF"/>
                <w:lang w:val="en-US"/>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67" w:type="dxa"/>
          </w:tcPr>
          <w:p w14:paraId="7720D5CF" w14:textId="39757366"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14:paraId="41B7510C" w14:textId="770BD7A9"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2409" w:type="dxa"/>
          </w:tcPr>
          <w:p w14:paraId="30AD1419"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14:paraId="2EA35108" w14:textId="77777777" w:rsidTr="00820940">
        <w:tc>
          <w:tcPr>
            <w:tcW w:w="572" w:type="dxa"/>
          </w:tcPr>
          <w:p w14:paraId="523F3D9B" w14:textId="36293FC7"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14:paraId="5F2B361A" w14:textId="56C67B7F"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p w14:paraId="17C778A3"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14:paraId="5A6BBBFC" w14:textId="02704159"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7217AA48" w14:textId="4782E1B5"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14:paraId="10EC700A" w14:textId="391769C4"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701" w:type="dxa"/>
          </w:tcPr>
          <w:p w14:paraId="5992E80D" w14:textId="43EB1764"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418" w:type="dxa"/>
          </w:tcPr>
          <w:p w14:paraId="73DD324E" w14:textId="61AB8C49"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134" w:type="dxa"/>
          </w:tcPr>
          <w:p w14:paraId="07DFD6A5" w14:textId="46B25C5A" w:rsidR="0055489B" w:rsidRDefault="0055489B" w:rsidP="0082094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r>
              <w:rPr>
                <w:rFonts w:ascii="News Gothic MT" w:hAnsi="News Gothic MT"/>
                <w:sz w:val="20"/>
              </w:rPr>
              <w:t xml:space="preserve"> </w:t>
            </w:r>
          </w:p>
          <w:p w14:paraId="313A389B" w14:textId="7EAE9E89"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14:paraId="219A62C9" w14:textId="2E5D724D"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3ACC6FA5" w14:textId="638AABAA" w:rsidR="0055489B" w:rsidRPr="00784A68"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lang w:val="en-US"/>
              </w:rPr>
            </w:pPr>
            <w:r w:rsidRPr="00B11781">
              <w:rPr>
                <w:rFonts w:ascii="Arial" w:hAnsi="Arial"/>
                <w:sz w:val="22"/>
                <w:shd w:val="clear" w:color="auto" w:fill="BFBFBF"/>
              </w:rPr>
              <w:fldChar w:fldCharType="begin">
                <w:ffData>
                  <w:name w:val="Text13"/>
                  <w:enabled/>
                  <w:calcOnExit w:val="0"/>
                  <w:textInput/>
                </w:ffData>
              </w:fldChar>
            </w:r>
            <w:r w:rsidRPr="00784A68">
              <w:rPr>
                <w:rFonts w:ascii="Arial" w:hAnsi="Arial"/>
                <w:sz w:val="22"/>
                <w:shd w:val="clear" w:color="auto" w:fill="BFBFBF"/>
                <w:lang w:val="en-US"/>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67" w:type="dxa"/>
          </w:tcPr>
          <w:p w14:paraId="4FE3D060" w14:textId="471B1156"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14:paraId="71BDDEFE" w14:textId="5085F702"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2409" w:type="dxa"/>
          </w:tcPr>
          <w:p w14:paraId="1C20BA99"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14:paraId="4BEC5777" w14:textId="77777777" w:rsidTr="00820940">
        <w:tc>
          <w:tcPr>
            <w:tcW w:w="572" w:type="dxa"/>
          </w:tcPr>
          <w:p w14:paraId="4A686464" w14:textId="28A45040"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14:paraId="21E02AEB" w14:textId="141A0A5C"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p w14:paraId="2FDB4400"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14:paraId="09CC8A8C" w14:textId="1C89651A"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06EBC879" w14:textId="4123BCD7"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14:paraId="1E76727F" w14:textId="7B9CC7FA"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701" w:type="dxa"/>
          </w:tcPr>
          <w:p w14:paraId="41132FE1" w14:textId="7508AC84"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418" w:type="dxa"/>
          </w:tcPr>
          <w:p w14:paraId="182097FE" w14:textId="4223BF53"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134" w:type="dxa"/>
          </w:tcPr>
          <w:p w14:paraId="3573A92A" w14:textId="76D9C955" w:rsidR="0055489B" w:rsidRDefault="0055489B" w:rsidP="0082094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14:paraId="312D8B72" w14:textId="0C3AE621"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14:paraId="3B4B706D" w14:textId="6E84032D"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5824E189" w14:textId="62C9B64E" w:rsidR="0055489B" w:rsidRPr="00784A68"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lang w:val="en-US"/>
              </w:rPr>
            </w:pPr>
            <w:r w:rsidRPr="00B11781">
              <w:rPr>
                <w:rFonts w:ascii="Arial" w:hAnsi="Arial"/>
                <w:sz w:val="22"/>
                <w:shd w:val="clear" w:color="auto" w:fill="BFBFBF"/>
              </w:rPr>
              <w:fldChar w:fldCharType="begin">
                <w:ffData>
                  <w:name w:val="Text13"/>
                  <w:enabled/>
                  <w:calcOnExit w:val="0"/>
                  <w:textInput/>
                </w:ffData>
              </w:fldChar>
            </w:r>
            <w:r w:rsidRPr="00784A68">
              <w:rPr>
                <w:rFonts w:ascii="Arial" w:hAnsi="Arial"/>
                <w:sz w:val="22"/>
                <w:shd w:val="clear" w:color="auto" w:fill="BFBFBF"/>
                <w:lang w:val="en-US"/>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67" w:type="dxa"/>
          </w:tcPr>
          <w:p w14:paraId="19ED19BE" w14:textId="64707D5F"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14:paraId="380140C0" w14:textId="3C163FD3"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2409" w:type="dxa"/>
          </w:tcPr>
          <w:p w14:paraId="231DDE78"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14:paraId="57335D18" w14:textId="77777777" w:rsidTr="00820940">
        <w:tc>
          <w:tcPr>
            <w:tcW w:w="572" w:type="dxa"/>
          </w:tcPr>
          <w:p w14:paraId="44E46113" w14:textId="42439174"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14:paraId="086CDE83" w14:textId="74374E8D"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p w14:paraId="53A0FB70"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14:paraId="61DAEC33" w14:textId="30BEC3E8"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26A44BAD" w14:textId="1C71E382"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14:paraId="07F7FBF3" w14:textId="72CBFE09"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701" w:type="dxa"/>
          </w:tcPr>
          <w:p w14:paraId="4F89536C" w14:textId="688B6527"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418" w:type="dxa"/>
          </w:tcPr>
          <w:p w14:paraId="62522E46" w14:textId="34C26F65"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134" w:type="dxa"/>
          </w:tcPr>
          <w:p w14:paraId="05C61DAF" w14:textId="77777777" w:rsidR="0055489B" w:rsidRDefault="0055489B" w:rsidP="0082094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14:paraId="1C6D656B" w14:textId="12D1DE84"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14:paraId="2BD87F1B" w14:textId="15F7986F"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2B91025B" w14:textId="57B10336" w:rsidR="0055489B" w:rsidRPr="00784A68"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lang w:val="en-US"/>
              </w:rPr>
            </w:pPr>
            <w:r w:rsidRPr="00B11781">
              <w:rPr>
                <w:rFonts w:ascii="Arial" w:hAnsi="Arial"/>
                <w:sz w:val="22"/>
                <w:shd w:val="clear" w:color="auto" w:fill="BFBFBF"/>
              </w:rPr>
              <w:fldChar w:fldCharType="begin">
                <w:ffData>
                  <w:name w:val="Text13"/>
                  <w:enabled/>
                  <w:calcOnExit w:val="0"/>
                  <w:textInput/>
                </w:ffData>
              </w:fldChar>
            </w:r>
            <w:r w:rsidRPr="00784A68">
              <w:rPr>
                <w:rFonts w:ascii="Arial" w:hAnsi="Arial"/>
                <w:sz w:val="22"/>
                <w:shd w:val="clear" w:color="auto" w:fill="BFBFBF"/>
                <w:lang w:val="en-US"/>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67" w:type="dxa"/>
          </w:tcPr>
          <w:p w14:paraId="751424D6" w14:textId="4C9305C7"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14:paraId="20D62665" w14:textId="294F7A1A"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2409" w:type="dxa"/>
          </w:tcPr>
          <w:p w14:paraId="528BC5E2"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14:paraId="4DDADA37" w14:textId="77777777" w:rsidTr="00820940">
        <w:tc>
          <w:tcPr>
            <w:tcW w:w="572" w:type="dxa"/>
          </w:tcPr>
          <w:p w14:paraId="6887546F" w14:textId="79910E16"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14:paraId="2ABF03B0" w14:textId="5B84AA8D"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p w14:paraId="7CFD36D9"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14:paraId="192E20B7" w14:textId="4238EE4D"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19A9C5F4" w14:textId="40661C72"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14:paraId="211BE155" w14:textId="6E8C152A"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701" w:type="dxa"/>
          </w:tcPr>
          <w:p w14:paraId="45A03C7D" w14:textId="4D585A39"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418" w:type="dxa"/>
          </w:tcPr>
          <w:p w14:paraId="2F3D739C" w14:textId="05D3AEC7"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134" w:type="dxa"/>
          </w:tcPr>
          <w:p w14:paraId="6388E63C" w14:textId="77777777" w:rsidR="0055489B" w:rsidRDefault="0055489B" w:rsidP="0082094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14:paraId="15F57F57" w14:textId="6D3A205A"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14:paraId="0622E388" w14:textId="5AEC7131"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037F915B" w14:textId="0BA33C19"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67" w:type="dxa"/>
          </w:tcPr>
          <w:p w14:paraId="4FF80555" w14:textId="6889F134"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14:paraId="78F16D56" w14:textId="2A431A48"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2409" w:type="dxa"/>
          </w:tcPr>
          <w:p w14:paraId="60FC65D1"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14:paraId="79A5D2CB" w14:textId="77777777" w:rsidTr="00820940">
        <w:tc>
          <w:tcPr>
            <w:tcW w:w="572" w:type="dxa"/>
          </w:tcPr>
          <w:p w14:paraId="5FF26145" w14:textId="4BF8B23B"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14:paraId="708A867B" w14:textId="72628339"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p w14:paraId="0D56048A"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14:paraId="37F8CC51" w14:textId="4E52AE03"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5EC32361" w14:textId="2D0B1448"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14:paraId="7F3125EA" w14:textId="461204E1"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701" w:type="dxa"/>
          </w:tcPr>
          <w:p w14:paraId="1B886E82" w14:textId="1BA8D05B"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418" w:type="dxa"/>
          </w:tcPr>
          <w:p w14:paraId="5C04254D" w14:textId="5FDBDF62"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134" w:type="dxa"/>
          </w:tcPr>
          <w:p w14:paraId="2617DE08" w14:textId="77777777" w:rsidR="0055489B" w:rsidRDefault="0055489B" w:rsidP="0082094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14:paraId="7CAD9153" w14:textId="2638FDD5"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14:paraId="29AD14BD" w14:textId="0DFCE6CF"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70016C9A" w14:textId="22BBEAB0" w:rsidR="0055489B" w:rsidRPr="00784A68"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lang w:val="en-US"/>
              </w:rPr>
            </w:pPr>
            <w:r w:rsidRPr="00B11781">
              <w:rPr>
                <w:rFonts w:ascii="Arial" w:hAnsi="Arial"/>
                <w:sz w:val="22"/>
                <w:shd w:val="clear" w:color="auto" w:fill="BFBFBF"/>
              </w:rPr>
              <w:fldChar w:fldCharType="begin">
                <w:ffData>
                  <w:name w:val="Text13"/>
                  <w:enabled/>
                  <w:calcOnExit w:val="0"/>
                  <w:textInput/>
                </w:ffData>
              </w:fldChar>
            </w:r>
            <w:r w:rsidRPr="00784A68">
              <w:rPr>
                <w:rFonts w:ascii="Arial" w:hAnsi="Arial"/>
                <w:sz w:val="22"/>
                <w:shd w:val="clear" w:color="auto" w:fill="BFBFBF"/>
                <w:lang w:val="en-US"/>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567" w:type="dxa"/>
          </w:tcPr>
          <w:p w14:paraId="01B036E7" w14:textId="112ACF29"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14:paraId="6036DF35" w14:textId="2DACBA38" w:rsidR="0055489B" w:rsidRDefault="0055489B" w:rsidP="00387EAB">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00387EAB">
              <w:rPr>
                <w:rFonts w:ascii="Arial" w:hAnsi="Arial"/>
                <w:sz w:val="22"/>
                <w:shd w:val="clear" w:color="auto" w:fill="BFBFBF"/>
              </w:rPr>
              <w:t> </w:t>
            </w:r>
            <w:r w:rsidRPr="00B11781">
              <w:rPr>
                <w:rFonts w:ascii="Arial" w:hAnsi="Arial"/>
                <w:sz w:val="22"/>
                <w:shd w:val="clear" w:color="auto" w:fill="BFBFBF"/>
              </w:rPr>
              <w:fldChar w:fldCharType="end"/>
            </w:r>
          </w:p>
        </w:tc>
        <w:tc>
          <w:tcPr>
            <w:tcW w:w="2409" w:type="dxa"/>
          </w:tcPr>
          <w:p w14:paraId="341DE34D"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14:paraId="0C503DC4" w14:textId="77777777" w:rsidTr="00820940">
        <w:tc>
          <w:tcPr>
            <w:tcW w:w="572" w:type="dxa"/>
          </w:tcPr>
          <w:p w14:paraId="69949D12" w14:textId="3DD26289"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lastRenderedPageBreak/>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14:paraId="055AA7F7" w14:textId="71479635"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p w14:paraId="01EA5BD7"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14:paraId="16D207EC" w14:textId="56C5ADF3"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1286A0C9" w14:textId="659D8661"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14:paraId="51D30467" w14:textId="0A19402E"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701" w:type="dxa"/>
          </w:tcPr>
          <w:p w14:paraId="275CC4E7" w14:textId="01B25DD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418" w:type="dxa"/>
          </w:tcPr>
          <w:p w14:paraId="2CFA9175" w14:textId="1D6E3C09"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134" w:type="dxa"/>
          </w:tcPr>
          <w:p w14:paraId="23AB108B" w14:textId="77777777" w:rsidR="0055489B" w:rsidRDefault="0055489B" w:rsidP="0082094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14:paraId="74A67292" w14:textId="25116C52"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14:paraId="30862F38" w14:textId="4D823A3C"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26CE4BA4" w14:textId="37DB0ABC" w:rsidR="0055489B" w:rsidRPr="00784A68"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lang w:val="en-US"/>
              </w:rPr>
            </w:pPr>
            <w:r w:rsidRPr="00B11781">
              <w:rPr>
                <w:rFonts w:ascii="Arial" w:hAnsi="Arial"/>
                <w:sz w:val="22"/>
                <w:shd w:val="clear" w:color="auto" w:fill="BFBFBF"/>
              </w:rPr>
              <w:fldChar w:fldCharType="begin">
                <w:ffData>
                  <w:name w:val="Text13"/>
                  <w:enabled/>
                  <w:calcOnExit w:val="0"/>
                  <w:textInput/>
                </w:ffData>
              </w:fldChar>
            </w:r>
            <w:r w:rsidRPr="00784A68">
              <w:rPr>
                <w:rFonts w:ascii="Arial" w:hAnsi="Arial"/>
                <w:sz w:val="22"/>
                <w:shd w:val="clear" w:color="auto" w:fill="BFBFBF"/>
                <w:lang w:val="en-US"/>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567" w:type="dxa"/>
          </w:tcPr>
          <w:p w14:paraId="53389351" w14:textId="7C34B2EF"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14:paraId="3C7861DE" w14:textId="0AC929D3"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2409" w:type="dxa"/>
          </w:tcPr>
          <w:p w14:paraId="714F5A83"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14:paraId="69143914" w14:textId="77777777" w:rsidTr="00820940">
        <w:tc>
          <w:tcPr>
            <w:tcW w:w="572" w:type="dxa"/>
          </w:tcPr>
          <w:p w14:paraId="7D5E4A83" w14:textId="269C8396"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14:paraId="255D7A47" w14:textId="61E9273C"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432" w:type="dxa"/>
          </w:tcPr>
          <w:p w14:paraId="0E28C4D8" w14:textId="1BC72A94"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4D145E25" w14:textId="16815936"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14:paraId="216C9CD1" w14:textId="2CD26FBB"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701" w:type="dxa"/>
          </w:tcPr>
          <w:p w14:paraId="5EC8BC90" w14:textId="747699F5"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418" w:type="dxa"/>
          </w:tcPr>
          <w:p w14:paraId="55F6DAD2" w14:textId="4C3A0C9A"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134" w:type="dxa"/>
          </w:tcPr>
          <w:p w14:paraId="7A358373" w14:textId="77777777" w:rsidR="0055489B" w:rsidRDefault="0055489B" w:rsidP="0082094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14:paraId="7200D8D2" w14:textId="360E4143" w:rsidR="0055489B" w:rsidRDefault="0055489B" w:rsidP="00820940">
            <w:pPr>
              <w:tabs>
                <w:tab w:val="left" w:pos="142"/>
                <w:tab w:val="left" w:pos="993"/>
                <w:tab w:val="left" w:pos="2269"/>
                <w:tab w:val="left" w:pos="4537"/>
                <w:tab w:val="left" w:pos="6804"/>
                <w:tab w:val="left" w:pos="8222"/>
              </w:tabs>
              <w:spacing w:before="120" w:after="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702F55">
              <w:rPr>
                <w:rFonts w:ascii="News Gothic MT" w:hAnsi="News Gothic MT"/>
                <w:sz w:val="20"/>
                <w:shd w:val="clear" w:color="auto" w:fill="BFBFBF"/>
              </w:rPr>
            </w:r>
            <w:r w:rsidR="00702F55">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14:paraId="258AEED8" w14:textId="791AE0D6"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14:paraId="5DF9A65D" w14:textId="15D2C88E" w:rsidR="0055489B" w:rsidRPr="00784A68"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lang w:val="en-US"/>
              </w:rPr>
            </w:pPr>
            <w:r w:rsidRPr="00B11781">
              <w:rPr>
                <w:rFonts w:ascii="Arial" w:hAnsi="Arial"/>
                <w:sz w:val="22"/>
                <w:shd w:val="clear" w:color="auto" w:fill="BFBFBF"/>
              </w:rPr>
              <w:fldChar w:fldCharType="begin">
                <w:ffData>
                  <w:name w:val="Text13"/>
                  <w:enabled/>
                  <w:calcOnExit w:val="0"/>
                  <w:textInput/>
                </w:ffData>
              </w:fldChar>
            </w:r>
            <w:r w:rsidRPr="00784A68">
              <w:rPr>
                <w:rFonts w:ascii="Arial" w:hAnsi="Arial"/>
                <w:sz w:val="22"/>
                <w:shd w:val="clear" w:color="auto" w:fill="BFBFBF"/>
                <w:lang w:val="en-US"/>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567" w:type="dxa"/>
          </w:tcPr>
          <w:p w14:paraId="4D702C14" w14:textId="7637A640"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14:paraId="6357E37D" w14:textId="205CE0DC"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00911C50">
              <w:rPr>
                <w:rFonts w:ascii="Arial" w:hAnsi="Arial"/>
                <w:sz w:val="22"/>
                <w:shd w:val="clear" w:color="auto" w:fill="BFBFBF"/>
              </w:rPr>
              <w:t> </w:t>
            </w:r>
            <w:r w:rsidRPr="00B11781">
              <w:rPr>
                <w:rFonts w:ascii="Arial" w:hAnsi="Arial"/>
                <w:sz w:val="22"/>
                <w:shd w:val="clear" w:color="auto" w:fill="BFBFBF"/>
              </w:rPr>
              <w:fldChar w:fldCharType="end"/>
            </w:r>
          </w:p>
        </w:tc>
        <w:tc>
          <w:tcPr>
            <w:tcW w:w="2409" w:type="dxa"/>
          </w:tcPr>
          <w:p w14:paraId="3DBF25A6" w14:textId="77777777" w:rsidR="0055489B" w:rsidRDefault="0055489B" w:rsidP="0082094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bl>
    <w:p w14:paraId="47DEA40F" w14:textId="77777777" w:rsidR="0055489B" w:rsidRDefault="0055489B" w:rsidP="0055489B">
      <w:pPr>
        <w:tabs>
          <w:tab w:val="left" w:pos="142"/>
          <w:tab w:val="left" w:pos="993"/>
          <w:tab w:val="left" w:pos="2269"/>
          <w:tab w:val="left" w:pos="4537"/>
          <w:tab w:val="left" w:pos="6804"/>
          <w:tab w:val="left" w:pos="8222"/>
        </w:tabs>
        <w:spacing w:line="240" w:lineRule="auto"/>
        <w:rPr>
          <w:rFonts w:ascii="News Gothic MT" w:hAnsi="News Gothic MT"/>
          <w:b/>
          <w:sz w:val="20"/>
        </w:rPr>
      </w:pPr>
    </w:p>
    <w:p w14:paraId="4348AD97" w14:textId="1CBC8BCE" w:rsidR="0055489B" w:rsidRPr="00C211E3" w:rsidRDefault="0055489B" w:rsidP="0055489B">
      <w:pPr>
        <w:spacing w:line="240" w:lineRule="auto"/>
        <w:rPr>
          <w:rFonts w:ascii="News Gothic MT" w:hAnsi="News Gothic MT"/>
          <w:b/>
          <w:sz w:val="22"/>
          <w:szCs w:val="22"/>
        </w:rPr>
      </w:pPr>
      <w:r w:rsidRPr="00C211E3">
        <w:rPr>
          <w:rFonts w:ascii="News Gothic MT" w:hAnsi="News Gothic MT"/>
          <w:b/>
          <w:sz w:val="22"/>
          <w:szCs w:val="22"/>
        </w:rPr>
        <w:t xml:space="preserve">Anlagen </w:t>
      </w:r>
      <w:r w:rsidRPr="00FA2363">
        <w:rPr>
          <w:rFonts w:ascii="News Gothic MT" w:hAnsi="News Gothic MT"/>
          <w:sz w:val="22"/>
          <w:szCs w:val="22"/>
        </w:rPr>
        <w:t xml:space="preserve">(für alle GVO der Tabelle unter Ziffer </w:t>
      </w:r>
      <w:r>
        <w:rPr>
          <w:rFonts w:ascii="News Gothic MT" w:hAnsi="News Gothic MT"/>
          <w:sz w:val="22"/>
          <w:szCs w:val="22"/>
        </w:rPr>
        <w:fldChar w:fldCharType="begin"/>
      </w:r>
      <w:r>
        <w:rPr>
          <w:rFonts w:ascii="News Gothic MT" w:hAnsi="News Gothic MT"/>
          <w:sz w:val="22"/>
          <w:szCs w:val="22"/>
        </w:rPr>
        <w:instrText xml:space="preserve"> REF _Ref311559398 \r \h </w:instrText>
      </w:r>
      <w:r>
        <w:rPr>
          <w:rFonts w:ascii="News Gothic MT" w:hAnsi="News Gothic MT"/>
          <w:sz w:val="22"/>
          <w:szCs w:val="22"/>
        </w:rPr>
      </w:r>
      <w:r>
        <w:rPr>
          <w:rFonts w:ascii="News Gothic MT" w:hAnsi="News Gothic MT"/>
          <w:sz w:val="22"/>
          <w:szCs w:val="22"/>
        </w:rPr>
        <w:fldChar w:fldCharType="separate"/>
      </w:r>
      <w:r w:rsidR="00C061BD">
        <w:rPr>
          <w:rFonts w:ascii="News Gothic MT" w:hAnsi="News Gothic MT"/>
          <w:sz w:val="22"/>
          <w:szCs w:val="22"/>
        </w:rPr>
        <w:t>11</w:t>
      </w:r>
      <w:r>
        <w:rPr>
          <w:rFonts w:ascii="News Gothic MT" w:hAnsi="News Gothic MT"/>
          <w:sz w:val="22"/>
          <w:szCs w:val="22"/>
        </w:rPr>
        <w:fldChar w:fldCharType="end"/>
      </w:r>
      <w:r w:rsidRPr="00FA2363">
        <w:rPr>
          <w:rFonts w:ascii="News Gothic MT" w:hAnsi="News Gothic MT"/>
          <w:sz w:val="22"/>
          <w:szCs w:val="22"/>
        </w:rPr>
        <w:t xml:space="preserve"> erforderlich</w:t>
      </w:r>
      <w:r>
        <w:rPr>
          <w:rFonts w:ascii="News Gothic MT" w:hAnsi="News Gothic MT"/>
          <w:sz w:val="22"/>
          <w:szCs w:val="22"/>
        </w:rPr>
        <w:t xml:space="preserve"> (bitte als Ausdruck beifügen. </w:t>
      </w:r>
      <w:r w:rsidRPr="006443D7">
        <w:rPr>
          <w:rFonts w:ascii="News Gothic MT" w:hAnsi="News Gothic MT"/>
          <w:b/>
          <w:sz w:val="22"/>
          <w:szCs w:val="22"/>
        </w:rPr>
        <w:t>KEINE</w:t>
      </w:r>
      <w:r>
        <w:rPr>
          <w:rFonts w:ascii="News Gothic MT" w:hAnsi="News Gothic MT"/>
          <w:sz w:val="22"/>
          <w:szCs w:val="22"/>
        </w:rPr>
        <w:t xml:space="preserve"> Auflistung von Links / Verweisen)</w:t>
      </w:r>
      <w:r w:rsidRPr="00FA2363">
        <w:rPr>
          <w:rFonts w:ascii="News Gothic MT" w:hAnsi="News Gothic MT"/>
          <w:sz w:val="22"/>
          <w:szCs w:val="22"/>
        </w:rPr>
        <w:t>):</w:t>
      </w:r>
    </w:p>
    <w:p w14:paraId="56384109" w14:textId="582CC6F4" w:rsidR="0055489B" w:rsidRPr="00AA415B" w:rsidRDefault="0055489B" w:rsidP="0055489B">
      <w:pPr>
        <w:pStyle w:val="BodyTextIndent"/>
        <w:tabs>
          <w:tab w:val="clear" w:pos="567"/>
        </w:tabs>
        <w:spacing w:before="120" w:line="240" w:lineRule="auto"/>
        <w:ind w:left="0"/>
        <w:rPr>
          <w:sz w:val="22"/>
          <w:szCs w:val="22"/>
        </w:rPr>
      </w:pPr>
      <w:r w:rsidRPr="00C207F4">
        <w:rPr>
          <w:b/>
          <w:sz w:val="22"/>
          <w:szCs w:val="22"/>
          <w:shd w:val="clear" w:color="auto" w:fill="BFBFBF"/>
        </w:rPr>
        <w:fldChar w:fldCharType="begin">
          <w:ffData>
            <w:name w:val="Kontrollkästchen7"/>
            <w:enabled/>
            <w:calcOnExit w:val="0"/>
            <w:checkBox>
              <w:sizeAuto/>
              <w:default w:val="0"/>
              <w:checked/>
            </w:checkBox>
          </w:ffData>
        </w:fldChar>
      </w:r>
      <w:bookmarkStart w:id="9" w:name="Kontrollkästchen7"/>
      <w:r w:rsidRPr="00C207F4">
        <w:rPr>
          <w:b/>
          <w:sz w:val="22"/>
          <w:szCs w:val="22"/>
          <w:shd w:val="clear" w:color="auto" w:fill="BFBFBF"/>
        </w:rPr>
        <w:instrText xml:space="preserve"> FORMCHECKBOX </w:instrText>
      </w:r>
      <w:r w:rsidR="00702F55">
        <w:rPr>
          <w:b/>
          <w:sz w:val="22"/>
          <w:szCs w:val="22"/>
          <w:shd w:val="clear" w:color="auto" w:fill="BFBFBF"/>
        </w:rPr>
      </w:r>
      <w:r w:rsidR="00702F55">
        <w:rPr>
          <w:b/>
          <w:sz w:val="22"/>
          <w:szCs w:val="22"/>
          <w:shd w:val="clear" w:color="auto" w:fill="BFBFBF"/>
        </w:rPr>
        <w:fldChar w:fldCharType="separate"/>
      </w:r>
      <w:r w:rsidRPr="00C207F4">
        <w:rPr>
          <w:b/>
          <w:sz w:val="22"/>
          <w:szCs w:val="22"/>
          <w:shd w:val="clear" w:color="auto" w:fill="BFBFBF"/>
        </w:rPr>
        <w:fldChar w:fldCharType="end"/>
      </w:r>
      <w:bookmarkEnd w:id="9"/>
      <w:r>
        <w:rPr>
          <w:b/>
          <w:sz w:val="22"/>
          <w:szCs w:val="22"/>
        </w:rPr>
        <w:tab/>
      </w:r>
      <w:r w:rsidRPr="00C211E3">
        <w:rPr>
          <w:sz w:val="22"/>
          <w:szCs w:val="22"/>
        </w:rPr>
        <w:t>Karten der Vektoren</w:t>
      </w:r>
      <w:r w:rsidRPr="00C211E3">
        <w:rPr>
          <w:b/>
          <w:sz w:val="22"/>
          <w:szCs w:val="22"/>
        </w:rPr>
        <w:t xml:space="preserve"> </w:t>
      </w:r>
      <w:r>
        <w:rPr>
          <w:sz w:val="22"/>
          <w:szCs w:val="22"/>
        </w:rPr>
        <w:t>(sofern nicht in der ZKBS-Datenbank gelistet oder in der beigefügten behördlichen Einstufung der gentechnischen Arbeiten genannt)</w:t>
      </w:r>
    </w:p>
    <w:p w14:paraId="4723E58A" w14:textId="5812769A" w:rsidR="0055489B" w:rsidRDefault="0055489B" w:rsidP="0055489B">
      <w:pPr>
        <w:spacing w:line="240" w:lineRule="atLeast"/>
        <w:rPr>
          <w:rFonts w:ascii="News Gothic MT" w:hAnsi="News Gothic MT"/>
          <w:sz w:val="22"/>
          <w:szCs w:val="22"/>
        </w:rPr>
      </w:pPr>
      <w:r w:rsidRPr="00C207F4">
        <w:rPr>
          <w:rFonts w:ascii="News Gothic MT" w:hAnsi="News Gothic MT"/>
          <w:sz w:val="22"/>
          <w:szCs w:val="22"/>
          <w:shd w:val="clear" w:color="auto" w:fill="BFBFBF"/>
        </w:rPr>
        <w:fldChar w:fldCharType="begin">
          <w:ffData>
            <w:name w:val="Kontrollkästchen8"/>
            <w:enabled/>
            <w:calcOnExit w:val="0"/>
            <w:checkBox>
              <w:sizeAuto/>
              <w:default w:val="0"/>
              <w:checked/>
            </w:checkBox>
          </w:ffData>
        </w:fldChar>
      </w:r>
      <w:bookmarkStart w:id="10" w:name="Kontrollkästchen8"/>
      <w:r w:rsidRPr="00C207F4">
        <w:rPr>
          <w:rFonts w:ascii="News Gothic MT" w:hAnsi="News Gothic MT"/>
          <w:sz w:val="22"/>
          <w:szCs w:val="22"/>
          <w:shd w:val="clear" w:color="auto" w:fill="BFBFBF"/>
        </w:rPr>
        <w:instrText xml:space="preserve"> FORMCHECKBOX </w:instrText>
      </w:r>
      <w:r w:rsidR="00702F55">
        <w:rPr>
          <w:rFonts w:ascii="News Gothic MT" w:hAnsi="News Gothic MT"/>
          <w:sz w:val="22"/>
          <w:szCs w:val="22"/>
          <w:shd w:val="clear" w:color="auto" w:fill="BFBFBF"/>
        </w:rPr>
      </w:r>
      <w:r w:rsidR="00702F55">
        <w:rPr>
          <w:rFonts w:ascii="News Gothic MT" w:hAnsi="News Gothic MT"/>
          <w:sz w:val="22"/>
          <w:szCs w:val="22"/>
          <w:shd w:val="clear" w:color="auto" w:fill="BFBFBF"/>
        </w:rPr>
        <w:fldChar w:fldCharType="separate"/>
      </w:r>
      <w:r w:rsidRPr="00C207F4">
        <w:rPr>
          <w:rFonts w:ascii="News Gothic MT" w:hAnsi="News Gothic MT"/>
          <w:sz w:val="22"/>
          <w:szCs w:val="22"/>
          <w:shd w:val="clear" w:color="auto" w:fill="BFBFBF"/>
        </w:rPr>
        <w:fldChar w:fldCharType="end"/>
      </w:r>
      <w:bookmarkEnd w:id="10"/>
      <w:r>
        <w:rPr>
          <w:rFonts w:ascii="News Gothic MT" w:hAnsi="News Gothic MT"/>
          <w:sz w:val="22"/>
          <w:szCs w:val="22"/>
        </w:rPr>
        <w:tab/>
        <w:t>Ausführliche Darstellung und Charakterisierungen des Inserts/Konstrukts/GVOs</w:t>
      </w:r>
    </w:p>
    <w:p w14:paraId="4729AEDB" w14:textId="77777777" w:rsidR="0055489B" w:rsidRDefault="0055489B" w:rsidP="0055489B">
      <w:pPr>
        <w:spacing w:line="240" w:lineRule="atLeast"/>
        <w:ind w:right="7710"/>
        <w:jc w:val="both"/>
        <w:rPr>
          <w:rFonts w:ascii="News Gothic MT" w:hAnsi="News Gothic MT"/>
          <w:sz w:val="16"/>
          <w:szCs w:val="16"/>
        </w:rPr>
      </w:pPr>
      <w:r>
        <w:rPr>
          <w:rFonts w:ascii="News Gothic MT" w:hAnsi="News Gothic MT"/>
          <w:sz w:val="16"/>
          <w:szCs w:val="16"/>
        </w:rPr>
        <w:t>Durch das Ankreuzen wird bestätigt, dass diese Unterlagen vorliegen und Bestandteil der Aufzeichnungen sind.</w:t>
      </w:r>
    </w:p>
    <w:p w14:paraId="2525EB97" w14:textId="77777777" w:rsidR="0055489B" w:rsidRDefault="0055489B" w:rsidP="0055489B">
      <w:pPr>
        <w:tabs>
          <w:tab w:val="left" w:pos="142"/>
          <w:tab w:val="left" w:pos="993"/>
          <w:tab w:val="left" w:pos="2269"/>
          <w:tab w:val="left" w:pos="4537"/>
          <w:tab w:val="left" w:pos="6804"/>
          <w:tab w:val="left" w:pos="8222"/>
        </w:tabs>
        <w:spacing w:line="240" w:lineRule="auto"/>
        <w:rPr>
          <w:rFonts w:ascii="News Gothic MT" w:hAnsi="News Gothic MT"/>
          <w:sz w:val="20"/>
        </w:rPr>
        <w:sectPr w:rsidR="0055489B" w:rsidSect="00820940">
          <w:headerReference w:type="default" r:id="rId11"/>
          <w:footerReference w:type="default" r:id="rId12"/>
          <w:headerReference w:type="first" r:id="rId13"/>
          <w:footerReference w:type="first" r:id="rId14"/>
          <w:pgSz w:w="16840" w:h="11907" w:orient="landscape" w:code="9"/>
          <w:pgMar w:top="1276" w:right="454" w:bottom="284" w:left="454" w:header="720" w:footer="125" w:gutter="0"/>
          <w:cols w:space="720"/>
          <w:titlePg/>
        </w:sectPr>
      </w:pPr>
    </w:p>
    <w:p w14:paraId="3ACBC624" w14:textId="77777777" w:rsidR="0055489B" w:rsidRDefault="0055489B" w:rsidP="0055489B">
      <w:pPr>
        <w:numPr>
          <w:ilvl w:val="0"/>
          <w:numId w:val="14"/>
        </w:numPr>
        <w:spacing w:before="120" w:line="240" w:lineRule="auto"/>
        <w:rPr>
          <w:rFonts w:ascii="News Gothic MT" w:hAnsi="News Gothic MT"/>
          <w:b/>
          <w:bCs/>
          <w:sz w:val="22"/>
          <w:szCs w:val="22"/>
        </w:rPr>
      </w:pPr>
      <w:bookmarkStart w:id="11" w:name="_Ref312141309"/>
      <w:r>
        <w:rPr>
          <w:rFonts w:ascii="News Gothic MT" w:hAnsi="News Gothic MT"/>
          <w:b/>
          <w:bCs/>
          <w:sz w:val="22"/>
          <w:szCs w:val="22"/>
        </w:rPr>
        <w:lastRenderedPageBreak/>
        <w:t>Abkürzungsverzeichnis</w:t>
      </w:r>
      <w:bookmarkEnd w:id="11"/>
    </w:p>
    <w:p w14:paraId="367D1517" w14:textId="77777777" w:rsidR="0055489B" w:rsidRDefault="0055489B" w:rsidP="0055489B">
      <w:pPr>
        <w:tabs>
          <w:tab w:val="left" w:pos="142"/>
          <w:tab w:val="left" w:pos="993"/>
          <w:tab w:val="left" w:pos="2269"/>
          <w:tab w:val="left" w:pos="4537"/>
          <w:tab w:val="left" w:pos="6804"/>
          <w:tab w:val="left" w:pos="8222"/>
        </w:tabs>
        <w:spacing w:before="120" w:line="240" w:lineRule="atLeast"/>
        <w:ind w:left="-426"/>
        <w:rPr>
          <w:rFonts w:ascii="News Gothic MT" w:hAnsi="News Gothic MT"/>
          <w:b/>
          <w:bCs/>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7755"/>
      </w:tblGrid>
      <w:tr w:rsidR="0055489B" w:rsidRPr="00894C64" w14:paraId="229C13CA" w14:textId="77777777" w:rsidTr="00820940">
        <w:tc>
          <w:tcPr>
            <w:tcW w:w="2027" w:type="dxa"/>
          </w:tcPr>
          <w:p w14:paraId="779EEE2A"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894C64">
              <w:rPr>
                <w:rFonts w:ascii="News Gothic MT" w:hAnsi="News Gothic MT"/>
                <w:b/>
                <w:bCs/>
                <w:sz w:val="22"/>
                <w:szCs w:val="22"/>
              </w:rPr>
              <w:t>Bezeichnung</w:t>
            </w:r>
          </w:p>
        </w:tc>
        <w:tc>
          <w:tcPr>
            <w:tcW w:w="7755" w:type="dxa"/>
          </w:tcPr>
          <w:p w14:paraId="2723C728"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Pr>
                <w:rFonts w:ascii="News Gothic MT" w:hAnsi="News Gothic MT"/>
                <w:b/>
                <w:bCs/>
                <w:sz w:val="22"/>
                <w:szCs w:val="22"/>
              </w:rPr>
              <w:t>Erläuterung</w:t>
            </w:r>
          </w:p>
        </w:tc>
      </w:tr>
      <w:tr w:rsidR="0055489B" w:rsidRPr="00894C64" w14:paraId="6C27FA47" w14:textId="77777777" w:rsidTr="00820940">
        <w:tc>
          <w:tcPr>
            <w:tcW w:w="2027" w:type="dxa"/>
          </w:tcPr>
          <w:p w14:paraId="58AFE015" w14:textId="7BD8E939" w:rsidR="0055489B" w:rsidRPr="00894C64" w:rsidRDefault="0055489B" w:rsidP="00612B6C">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Pr="00B11781">
              <w:rPr>
                <w:rFonts w:ascii="Arial" w:hAnsi="Arial"/>
                <w:sz w:val="22"/>
                <w:shd w:val="clear" w:color="auto" w:fill="BFBFBF"/>
              </w:rPr>
              <w:fldChar w:fldCharType="end"/>
            </w:r>
          </w:p>
        </w:tc>
        <w:tc>
          <w:tcPr>
            <w:tcW w:w="7755" w:type="dxa"/>
          </w:tcPr>
          <w:p w14:paraId="6E346C34" w14:textId="354507F4" w:rsidR="0055489B" w:rsidRPr="00894C64" w:rsidRDefault="0055489B" w:rsidP="000A6282">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894C64" w14:paraId="7D516C43" w14:textId="77777777" w:rsidTr="00820940">
        <w:tc>
          <w:tcPr>
            <w:tcW w:w="2027" w:type="dxa"/>
          </w:tcPr>
          <w:p w14:paraId="54B96B81" w14:textId="5BA7DCD7" w:rsidR="0055489B" w:rsidRPr="00894C64" w:rsidRDefault="0055489B" w:rsidP="00612B6C">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Pr="00B11781">
              <w:rPr>
                <w:rFonts w:ascii="Arial" w:hAnsi="Arial"/>
                <w:sz w:val="22"/>
                <w:shd w:val="clear" w:color="auto" w:fill="BFBFBF"/>
              </w:rPr>
              <w:fldChar w:fldCharType="end"/>
            </w:r>
          </w:p>
        </w:tc>
        <w:tc>
          <w:tcPr>
            <w:tcW w:w="7755" w:type="dxa"/>
          </w:tcPr>
          <w:p w14:paraId="685E1B7D" w14:textId="554314CF" w:rsidR="0055489B" w:rsidRPr="00894C64" w:rsidRDefault="0055489B" w:rsidP="00612B6C">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00D8749D">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894C64" w14:paraId="60BE966A" w14:textId="77777777" w:rsidTr="00820940">
        <w:tc>
          <w:tcPr>
            <w:tcW w:w="2027" w:type="dxa"/>
          </w:tcPr>
          <w:p w14:paraId="37B34F16"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74EDC57F"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17C6FA65" w14:textId="77777777" w:rsidTr="00820940">
        <w:tc>
          <w:tcPr>
            <w:tcW w:w="2027" w:type="dxa"/>
          </w:tcPr>
          <w:p w14:paraId="0A9D5553"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50DF0B72"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39106BB8" w14:textId="77777777" w:rsidTr="00820940">
        <w:tc>
          <w:tcPr>
            <w:tcW w:w="2027" w:type="dxa"/>
          </w:tcPr>
          <w:p w14:paraId="4780B056"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2EF99D33"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16BBB59E" w14:textId="77777777" w:rsidTr="00820940">
        <w:tc>
          <w:tcPr>
            <w:tcW w:w="2027" w:type="dxa"/>
          </w:tcPr>
          <w:p w14:paraId="4601428B"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39629A06"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7F59A76D" w14:textId="77777777" w:rsidTr="00820940">
        <w:tc>
          <w:tcPr>
            <w:tcW w:w="2027" w:type="dxa"/>
          </w:tcPr>
          <w:p w14:paraId="3A333548"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598FDE8D"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714B6204" w14:textId="77777777" w:rsidTr="00820940">
        <w:tc>
          <w:tcPr>
            <w:tcW w:w="2027" w:type="dxa"/>
          </w:tcPr>
          <w:p w14:paraId="2D79097E"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176DFB38"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40484740" w14:textId="77777777" w:rsidTr="00820940">
        <w:tc>
          <w:tcPr>
            <w:tcW w:w="2027" w:type="dxa"/>
          </w:tcPr>
          <w:p w14:paraId="73FC2903"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2BBE5825"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192B3265" w14:textId="77777777" w:rsidTr="00820940">
        <w:tc>
          <w:tcPr>
            <w:tcW w:w="2027" w:type="dxa"/>
          </w:tcPr>
          <w:p w14:paraId="2FE24ADA"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175E568E"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894C64" w14:paraId="3B41F6DE" w14:textId="77777777" w:rsidTr="00820940">
        <w:tc>
          <w:tcPr>
            <w:tcW w:w="2027" w:type="dxa"/>
          </w:tcPr>
          <w:p w14:paraId="293917FF"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0E5A5A2C"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5A81CD23" w14:textId="77777777" w:rsidTr="00820940">
        <w:tc>
          <w:tcPr>
            <w:tcW w:w="2027" w:type="dxa"/>
          </w:tcPr>
          <w:p w14:paraId="6CA874EB"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159A4626"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7DACEB60" w14:textId="77777777" w:rsidTr="00820940">
        <w:tc>
          <w:tcPr>
            <w:tcW w:w="2027" w:type="dxa"/>
          </w:tcPr>
          <w:p w14:paraId="40A78D6F"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76E9AD5E"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127D5157" w14:textId="77777777" w:rsidTr="00820940">
        <w:tc>
          <w:tcPr>
            <w:tcW w:w="2027" w:type="dxa"/>
          </w:tcPr>
          <w:p w14:paraId="6DCEC85E"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30E9C026"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255F6D4F" w14:textId="77777777" w:rsidTr="00820940">
        <w:tc>
          <w:tcPr>
            <w:tcW w:w="2027" w:type="dxa"/>
          </w:tcPr>
          <w:p w14:paraId="6CA640C8"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4110321E"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1DB3D74E" w14:textId="77777777" w:rsidTr="00820940">
        <w:tc>
          <w:tcPr>
            <w:tcW w:w="2027" w:type="dxa"/>
          </w:tcPr>
          <w:p w14:paraId="58F14351"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3AB06F8A"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7362B086" w14:textId="77777777" w:rsidTr="00820940">
        <w:tc>
          <w:tcPr>
            <w:tcW w:w="2027" w:type="dxa"/>
          </w:tcPr>
          <w:p w14:paraId="17577A78"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12020ABD"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54B7B2BC" w14:textId="77777777" w:rsidTr="00820940">
        <w:tc>
          <w:tcPr>
            <w:tcW w:w="2027" w:type="dxa"/>
          </w:tcPr>
          <w:p w14:paraId="2C1B09E7"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2457BB43"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3D96A3B4" w14:textId="77777777" w:rsidTr="00820940">
        <w:tc>
          <w:tcPr>
            <w:tcW w:w="2027" w:type="dxa"/>
          </w:tcPr>
          <w:p w14:paraId="2650B562"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014B3757"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7FE0D111" w14:textId="77777777" w:rsidTr="00820940">
        <w:tc>
          <w:tcPr>
            <w:tcW w:w="2027" w:type="dxa"/>
          </w:tcPr>
          <w:p w14:paraId="5712F27A"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0CED1F92"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34199FD1" w14:textId="77777777" w:rsidTr="00820940">
        <w:tc>
          <w:tcPr>
            <w:tcW w:w="2027" w:type="dxa"/>
          </w:tcPr>
          <w:p w14:paraId="6EC17FBF"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104EA4EC"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29CB170F" w14:textId="77777777" w:rsidTr="00820940">
        <w:tc>
          <w:tcPr>
            <w:tcW w:w="2027" w:type="dxa"/>
          </w:tcPr>
          <w:p w14:paraId="5614E399"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7A6C5A24"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57C7FF8C" w14:textId="77777777" w:rsidTr="00820940">
        <w:tc>
          <w:tcPr>
            <w:tcW w:w="2027" w:type="dxa"/>
          </w:tcPr>
          <w:p w14:paraId="6F405737"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125EBEBC"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51552E38" w14:textId="77777777" w:rsidTr="00820940">
        <w:tc>
          <w:tcPr>
            <w:tcW w:w="2027" w:type="dxa"/>
          </w:tcPr>
          <w:p w14:paraId="2EA3821D"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51C36DB9"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34C98DB7" w14:textId="77777777" w:rsidTr="00820940">
        <w:tc>
          <w:tcPr>
            <w:tcW w:w="2027" w:type="dxa"/>
          </w:tcPr>
          <w:p w14:paraId="4BDAF648"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2A26FD20"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14:paraId="3483D9E6" w14:textId="77777777" w:rsidTr="00820940">
        <w:tc>
          <w:tcPr>
            <w:tcW w:w="2027" w:type="dxa"/>
          </w:tcPr>
          <w:p w14:paraId="334E7E32"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14:paraId="654C2066" w14:textId="77777777" w:rsidR="0055489B" w:rsidRPr="00894C64" w:rsidRDefault="0055489B" w:rsidP="0082094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14:paraId="414B1529" w14:textId="77777777" w:rsidR="0055489B" w:rsidRPr="005B4AF7" w:rsidRDefault="0055489B" w:rsidP="0055489B">
      <w:pPr>
        <w:tabs>
          <w:tab w:val="left" w:pos="142"/>
          <w:tab w:val="left" w:pos="993"/>
          <w:tab w:val="left" w:pos="2269"/>
          <w:tab w:val="left" w:pos="4537"/>
          <w:tab w:val="left" w:pos="6804"/>
          <w:tab w:val="left" w:pos="8222"/>
        </w:tabs>
        <w:spacing w:line="240" w:lineRule="auto"/>
        <w:ind w:hanging="1356"/>
        <w:rPr>
          <w:rFonts w:ascii="News Gothic MT" w:hAnsi="News Gothic MT"/>
          <w:b/>
          <w:sz w:val="20"/>
        </w:rPr>
        <w:sectPr w:rsidR="0055489B" w:rsidRPr="005B4AF7" w:rsidSect="00820940">
          <w:headerReference w:type="first" r:id="rId15"/>
          <w:footerReference w:type="first" r:id="rId16"/>
          <w:pgSz w:w="11907" w:h="16840" w:code="9"/>
          <w:pgMar w:top="454" w:right="1134" w:bottom="454" w:left="1418" w:header="284" w:footer="284" w:gutter="0"/>
          <w:cols w:space="720"/>
          <w:titlePg/>
        </w:sectPr>
      </w:pPr>
    </w:p>
    <w:p w14:paraId="7877A01B" w14:textId="77777777" w:rsidR="0055489B" w:rsidRPr="007B1A52" w:rsidRDefault="0055489B" w:rsidP="0055489B">
      <w:pPr>
        <w:numPr>
          <w:ilvl w:val="0"/>
          <w:numId w:val="14"/>
        </w:numPr>
        <w:spacing w:before="120" w:line="240" w:lineRule="auto"/>
        <w:rPr>
          <w:rFonts w:ascii="News Gothic MT" w:hAnsi="News Gothic MT"/>
          <w:sz w:val="20"/>
        </w:rPr>
      </w:pPr>
      <w:r>
        <w:rPr>
          <w:rFonts w:ascii="News Gothic MT" w:hAnsi="News Gothic MT"/>
          <w:b/>
          <w:bCs/>
          <w:sz w:val="22"/>
          <w:szCs w:val="22"/>
        </w:rPr>
        <w:lastRenderedPageBreak/>
        <w:t>Besondere Vorkommnisse während des Betriebs der Anlage</w:t>
      </w:r>
    </w:p>
    <w:p w14:paraId="20462053" w14:textId="77777777" w:rsidR="0055489B" w:rsidRPr="006F7AC0" w:rsidRDefault="0055489B" w:rsidP="0055489B">
      <w:pPr>
        <w:tabs>
          <w:tab w:val="left" w:pos="2269"/>
          <w:tab w:val="left" w:pos="4537"/>
          <w:tab w:val="left" w:pos="6804"/>
          <w:tab w:val="left" w:pos="8222"/>
        </w:tabs>
        <w:spacing w:before="120" w:line="240" w:lineRule="atLeast"/>
        <w:jc w:val="both"/>
        <w:rPr>
          <w:rFonts w:ascii="News Gothic MT" w:hAnsi="News Gothic MT"/>
          <w:sz w:val="20"/>
        </w:rPr>
      </w:pPr>
      <w:r w:rsidRPr="006F7AC0">
        <w:rPr>
          <w:rFonts w:ascii="News Gothic MT" w:hAnsi="News Gothic MT"/>
          <w:sz w:val="20"/>
        </w:rPr>
        <w:t>Vorkommnisse, die nicht dem erwarteten Verlauf der gentechnischen Arbeiten entsprechen und bei denen der Verdacht einer Gefährdung von Mensch, Umwelt oder Sachgütern besteht z.B. Unfälle, Brände, Überschwemmungen etc.)</w:t>
      </w:r>
      <w:r>
        <w:rPr>
          <w:rFonts w:ascii="News Gothic MT" w:hAnsi="News Gothic MT"/>
          <w:sz w:val="20"/>
        </w:rPr>
        <w:t xml:space="preserve"> oder </w:t>
      </w:r>
      <w:r w:rsidRPr="006F7AC0">
        <w:rPr>
          <w:rFonts w:ascii="News Gothic MT" w:hAnsi="News Gothic MT"/>
          <w:sz w:val="20"/>
        </w:rPr>
        <w:t xml:space="preserve"> </w:t>
      </w:r>
      <w:r>
        <w:rPr>
          <w:rFonts w:ascii="News Gothic MT" w:hAnsi="News Gothic MT"/>
          <w:sz w:val="20"/>
        </w:rPr>
        <w:t>w</w:t>
      </w:r>
      <w:r w:rsidRPr="006F7AC0">
        <w:rPr>
          <w:rFonts w:ascii="News Gothic MT" w:hAnsi="News Gothic MT"/>
          <w:sz w:val="20"/>
        </w:rPr>
        <w:t xml:space="preserve">enn die Gefahr besteht, dass GVO in die Umwelt gelangt sind, sind der Anlagenbetreiber und die zuständige Gentechnik-Behörde sofort zu benachrichtigen. </w:t>
      </w:r>
    </w:p>
    <w:p w14:paraId="3D52D503" w14:textId="77777777" w:rsidR="0055489B" w:rsidRDefault="0055489B" w:rsidP="0055489B">
      <w:pPr>
        <w:tabs>
          <w:tab w:val="left" w:pos="2269"/>
          <w:tab w:val="left" w:pos="4537"/>
          <w:tab w:val="left" w:pos="6804"/>
          <w:tab w:val="left" w:pos="8222"/>
        </w:tabs>
        <w:spacing w:before="120" w:line="240" w:lineRule="atLeast"/>
        <w:ind w:firstLine="1"/>
        <w:jc w:val="center"/>
        <w:rPr>
          <w:rFonts w:ascii="News Gothic MT" w:hAnsi="News Gothic MT"/>
          <w:sz w:val="20"/>
        </w:rPr>
      </w:pPr>
      <w:r>
        <w:rPr>
          <w:rFonts w:ascii="News Gothic MT" w:hAnsi="News Gothic MT"/>
          <w:i/>
          <w:sz w:val="20"/>
        </w:rPr>
        <w:t>Diese Liste wird für die gesamte gentechnische Anlage und nicht für ein einzelnes Projekt geführt.</w:t>
      </w:r>
    </w:p>
    <w:p w14:paraId="2DC2AB28" w14:textId="77777777" w:rsidR="0055489B" w:rsidRDefault="0055489B" w:rsidP="0055489B">
      <w:pPr>
        <w:tabs>
          <w:tab w:val="left" w:pos="2269"/>
          <w:tab w:val="left" w:pos="4537"/>
          <w:tab w:val="left" w:pos="6804"/>
          <w:tab w:val="left" w:pos="8222"/>
        </w:tabs>
        <w:spacing w:line="240" w:lineRule="atLeast"/>
        <w:rPr>
          <w:rFonts w:ascii="News Gothic MT" w:hAnsi="News Gothic MT"/>
          <w:sz w:val="20"/>
        </w:rPr>
      </w:pPr>
    </w:p>
    <w:tbl>
      <w:tblPr>
        <w:tblW w:w="15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540"/>
        <w:gridCol w:w="2279"/>
        <w:gridCol w:w="1985"/>
        <w:gridCol w:w="2405"/>
        <w:gridCol w:w="2414"/>
        <w:gridCol w:w="2667"/>
      </w:tblGrid>
      <w:tr w:rsidR="0055489B" w14:paraId="432C97F4" w14:textId="77777777" w:rsidTr="00820940">
        <w:tc>
          <w:tcPr>
            <w:tcW w:w="1418" w:type="dxa"/>
          </w:tcPr>
          <w:p w14:paraId="202CF9EC" w14:textId="77777777" w:rsidR="0055489B" w:rsidRDefault="0055489B" w:rsidP="00820940">
            <w:pPr>
              <w:tabs>
                <w:tab w:val="left" w:pos="2269"/>
                <w:tab w:val="left" w:pos="4537"/>
                <w:tab w:val="left" w:pos="6804"/>
                <w:tab w:val="left" w:pos="8222"/>
              </w:tabs>
              <w:spacing w:after="120" w:line="280" w:lineRule="atLeast"/>
              <w:rPr>
                <w:rFonts w:ascii="News Gothic MT" w:hAnsi="News Gothic MT"/>
                <w:sz w:val="20"/>
              </w:rPr>
            </w:pPr>
            <w:r>
              <w:rPr>
                <w:rFonts w:ascii="News Gothic MT" w:hAnsi="News Gothic MT"/>
                <w:sz w:val="20"/>
              </w:rPr>
              <w:t>Datum, Uhrzeit</w:t>
            </w:r>
          </w:p>
        </w:tc>
        <w:tc>
          <w:tcPr>
            <w:tcW w:w="2540" w:type="dxa"/>
          </w:tcPr>
          <w:p w14:paraId="787C84C9" w14:textId="77777777" w:rsidR="0055489B" w:rsidRDefault="0055489B" w:rsidP="00820940">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Was ist passiert?</w:t>
            </w:r>
          </w:p>
        </w:tc>
        <w:tc>
          <w:tcPr>
            <w:tcW w:w="2279" w:type="dxa"/>
          </w:tcPr>
          <w:p w14:paraId="5BFEF9BF" w14:textId="77777777" w:rsidR="0055489B" w:rsidRDefault="0055489B" w:rsidP="00820940">
            <w:pPr>
              <w:spacing w:line="280" w:lineRule="atLeast"/>
              <w:rPr>
                <w:rFonts w:ascii="News Gothic MT" w:hAnsi="News Gothic MT"/>
                <w:sz w:val="20"/>
              </w:rPr>
            </w:pPr>
            <w:r>
              <w:rPr>
                <w:rFonts w:ascii="News Gothic MT" w:hAnsi="News Gothic MT"/>
                <w:sz w:val="20"/>
              </w:rPr>
              <w:t xml:space="preserve">Welche GVO sind an dem Ereignis beteiligt? </w:t>
            </w:r>
          </w:p>
        </w:tc>
        <w:tc>
          <w:tcPr>
            <w:tcW w:w="1985" w:type="dxa"/>
          </w:tcPr>
          <w:p w14:paraId="5FBFEF6C" w14:textId="77777777" w:rsidR="0055489B" w:rsidRDefault="0055489B" w:rsidP="00820940">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Personen-/ Sachschäden?</w:t>
            </w:r>
          </w:p>
        </w:tc>
        <w:tc>
          <w:tcPr>
            <w:tcW w:w="2405" w:type="dxa"/>
          </w:tcPr>
          <w:p w14:paraId="6150F6AC" w14:textId="77777777" w:rsidR="0055489B" w:rsidRDefault="0055489B" w:rsidP="00820940">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Was wurde veranlasst?</w:t>
            </w:r>
          </w:p>
        </w:tc>
        <w:tc>
          <w:tcPr>
            <w:tcW w:w="2414" w:type="dxa"/>
          </w:tcPr>
          <w:p w14:paraId="7A1408A9" w14:textId="77777777" w:rsidR="0055489B" w:rsidRDefault="0055489B" w:rsidP="00820940">
            <w:pPr>
              <w:tabs>
                <w:tab w:val="left" w:pos="4537"/>
                <w:tab w:val="left" w:pos="6804"/>
                <w:tab w:val="left" w:pos="8222"/>
              </w:tabs>
              <w:spacing w:line="280" w:lineRule="atLeast"/>
              <w:rPr>
                <w:rFonts w:ascii="News Gothic MT" w:hAnsi="News Gothic MT"/>
                <w:sz w:val="20"/>
              </w:rPr>
            </w:pPr>
            <w:r>
              <w:rPr>
                <w:rFonts w:ascii="News Gothic MT" w:hAnsi="News Gothic MT"/>
                <w:sz w:val="20"/>
              </w:rPr>
              <w:t>Von wem wurde es veranlasst?</w:t>
            </w:r>
          </w:p>
        </w:tc>
        <w:tc>
          <w:tcPr>
            <w:tcW w:w="2667" w:type="dxa"/>
          </w:tcPr>
          <w:p w14:paraId="6D9D35FA" w14:textId="77777777" w:rsidR="0055489B" w:rsidRDefault="0055489B" w:rsidP="00820940">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 xml:space="preserve">Unterschrift Projektleitung </w:t>
            </w:r>
          </w:p>
        </w:tc>
      </w:tr>
      <w:tr w:rsidR="0055489B" w14:paraId="1A8E557D" w14:textId="77777777" w:rsidTr="00820940">
        <w:tc>
          <w:tcPr>
            <w:tcW w:w="1418" w:type="dxa"/>
          </w:tcPr>
          <w:p w14:paraId="20CE4748"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14:paraId="24914E41"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14:paraId="7573D6D2"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14:paraId="780533DE"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14:paraId="7AA3B5F8"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14:paraId="7588E1B4"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14:paraId="1F47A4EA" w14:textId="77777777" w:rsidR="0055489B" w:rsidRDefault="0055489B" w:rsidP="00820940">
            <w:pPr>
              <w:tabs>
                <w:tab w:val="left" w:pos="2269"/>
                <w:tab w:val="left" w:pos="4537"/>
                <w:tab w:val="left" w:pos="6804"/>
                <w:tab w:val="left" w:pos="8222"/>
              </w:tabs>
              <w:spacing w:before="480" w:after="360" w:line="480" w:lineRule="auto"/>
              <w:rPr>
                <w:rFonts w:ascii="News Gothic MT" w:hAnsi="News Gothic MT"/>
                <w:sz w:val="20"/>
              </w:rPr>
            </w:pPr>
          </w:p>
        </w:tc>
      </w:tr>
      <w:tr w:rsidR="0055489B" w14:paraId="115DF66E" w14:textId="77777777" w:rsidTr="00820940">
        <w:tc>
          <w:tcPr>
            <w:tcW w:w="1418" w:type="dxa"/>
          </w:tcPr>
          <w:p w14:paraId="617263E4"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14:paraId="7C6F069A"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14:paraId="4A5D4DE9"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14:paraId="7882C92B"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14:paraId="4C6C7B8B"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14:paraId="78CC6653"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14:paraId="547E6E65" w14:textId="77777777" w:rsidR="0055489B" w:rsidRDefault="0055489B" w:rsidP="00820940">
            <w:pPr>
              <w:tabs>
                <w:tab w:val="left" w:pos="2269"/>
                <w:tab w:val="left" w:pos="4537"/>
                <w:tab w:val="left" w:pos="6804"/>
                <w:tab w:val="left" w:pos="8222"/>
              </w:tabs>
              <w:spacing w:before="480" w:after="360" w:line="480" w:lineRule="auto"/>
              <w:rPr>
                <w:rFonts w:ascii="News Gothic MT" w:hAnsi="News Gothic MT"/>
                <w:sz w:val="20"/>
              </w:rPr>
            </w:pPr>
          </w:p>
        </w:tc>
      </w:tr>
      <w:tr w:rsidR="0055489B" w14:paraId="5AE9B971" w14:textId="77777777" w:rsidTr="00820940">
        <w:tc>
          <w:tcPr>
            <w:tcW w:w="1418" w:type="dxa"/>
          </w:tcPr>
          <w:p w14:paraId="5CC3965A"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14:paraId="566BE3F8"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14:paraId="041582CE"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14:paraId="4847C6EB"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14:paraId="04A6F40D"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14:paraId="13ED3F90"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14:paraId="0FAC2A91" w14:textId="77777777" w:rsidR="0055489B" w:rsidRDefault="0055489B" w:rsidP="00820940">
            <w:pPr>
              <w:tabs>
                <w:tab w:val="left" w:pos="2269"/>
                <w:tab w:val="left" w:pos="4537"/>
                <w:tab w:val="left" w:pos="6804"/>
                <w:tab w:val="left" w:pos="8222"/>
              </w:tabs>
              <w:spacing w:before="480" w:after="360" w:line="480" w:lineRule="auto"/>
              <w:rPr>
                <w:rFonts w:ascii="News Gothic MT" w:hAnsi="News Gothic MT"/>
                <w:sz w:val="20"/>
              </w:rPr>
            </w:pPr>
          </w:p>
        </w:tc>
      </w:tr>
      <w:tr w:rsidR="0055489B" w14:paraId="0B31C3E3" w14:textId="77777777" w:rsidTr="00820940">
        <w:tc>
          <w:tcPr>
            <w:tcW w:w="1418" w:type="dxa"/>
          </w:tcPr>
          <w:p w14:paraId="537C09CD"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lastRenderedPageBreak/>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14:paraId="5890F0F0"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14:paraId="4B77FD81"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14:paraId="5545214B"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14:paraId="581B1582"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14:paraId="2214FF36"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14:paraId="1A8F6C13" w14:textId="77777777" w:rsidR="0055489B" w:rsidRDefault="0055489B" w:rsidP="00820940">
            <w:pPr>
              <w:tabs>
                <w:tab w:val="left" w:pos="2269"/>
                <w:tab w:val="left" w:pos="4537"/>
                <w:tab w:val="left" w:pos="6804"/>
                <w:tab w:val="left" w:pos="8222"/>
              </w:tabs>
              <w:spacing w:before="480" w:after="360" w:line="480" w:lineRule="auto"/>
              <w:rPr>
                <w:rFonts w:ascii="News Gothic MT" w:hAnsi="News Gothic MT"/>
                <w:sz w:val="20"/>
              </w:rPr>
            </w:pPr>
          </w:p>
        </w:tc>
      </w:tr>
      <w:tr w:rsidR="0055489B" w14:paraId="2C5EC58F" w14:textId="77777777" w:rsidTr="00820940">
        <w:tc>
          <w:tcPr>
            <w:tcW w:w="1418" w:type="dxa"/>
          </w:tcPr>
          <w:p w14:paraId="0F348AAC"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14:paraId="6DB8AC97"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14:paraId="60C22154"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14:paraId="128572C1"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14:paraId="2490046C"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14:paraId="44066073" w14:textId="77777777" w:rsidR="0055489B" w:rsidRDefault="0055489B" w:rsidP="0082094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14:paraId="43AF04FA" w14:textId="77777777" w:rsidR="0055489B" w:rsidRDefault="0055489B" w:rsidP="00820940">
            <w:pPr>
              <w:tabs>
                <w:tab w:val="left" w:pos="2269"/>
                <w:tab w:val="left" w:pos="4537"/>
                <w:tab w:val="left" w:pos="6804"/>
                <w:tab w:val="left" w:pos="8222"/>
              </w:tabs>
              <w:spacing w:before="480" w:after="360" w:line="480" w:lineRule="auto"/>
              <w:rPr>
                <w:rFonts w:ascii="News Gothic MT" w:hAnsi="News Gothic MT"/>
                <w:sz w:val="20"/>
              </w:rPr>
            </w:pPr>
          </w:p>
        </w:tc>
      </w:tr>
    </w:tbl>
    <w:p w14:paraId="4ACDD784" w14:textId="77777777" w:rsidR="0055489B" w:rsidRDefault="0055489B" w:rsidP="0055489B">
      <w:pPr>
        <w:tabs>
          <w:tab w:val="left" w:pos="2269"/>
          <w:tab w:val="left" w:pos="4537"/>
          <w:tab w:val="left" w:pos="6804"/>
          <w:tab w:val="left" w:pos="8222"/>
        </w:tabs>
        <w:spacing w:line="240" w:lineRule="auto"/>
        <w:rPr>
          <w:rFonts w:ascii="News Gothic MT" w:hAnsi="News Gothic MT"/>
          <w:b/>
          <w:szCs w:val="24"/>
        </w:rPr>
      </w:pPr>
    </w:p>
    <w:p w14:paraId="55D1B141" w14:textId="77777777" w:rsidR="0055489B" w:rsidRPr="003256BA" w:rsidRDefault="0055489B" w:rsidP="0055489B">
      <w:pPr>
        <w:tabs>
          <w:tab w:val="left" w:pos="2269"/>
          <w:tab w:val="left" w:pos="4537"/>
          <w:tab w:val="left" w:pos="6804"/>
          <w:tab w:val="left" w:pos="8222"/>
        </w:tabs>
        <w:spacing w:line="240" w:lineRule="auto"/>
        <w:rPr>
          <w:rFonts w:ascii="News Gothic MT" w:hAnsi="News Gothic MT"/>
          <w:b/>
          <w:szCs w:val="24"/>
        </w:rPr>
      </w:pPr>
      <w:r>
        <w:rPr>
          <w:rFonts w:ascii="News Gothic MT" w:hAnsi="News Gothic MT"/>
          <w:b/>
          <w:szCs w:val="24"/>
        </w:rPr>
        <w:br w:type="page"/>
      </w:r>
      <w:r w:rsidRPr="003256BA">
        <w:rPr>
          <w:rFonts w:ascii="News Gothic MT" w:hAnsi="News Gothic MT"/>
          <w:b/>
          <w:szCs w:val="24"/>
        </w:rPr>
        <w:lastRenderedPageBreak/>
        <w:t>Ausfüllhilfe zur GVO-Tabelle (Ziffer</w:t>
      </w:r>
      <w:r>
        <w:rPr>
          <w:rFonts w:ascii="News Gothic MT" w:hAnsi="News Gothic MT"/>
          <w:b/>
          <w:szCs w:val="24"/>
        </w:rPr>
        <w:t xml:space="preserve"> 11</w:t>
      </w:r>
      <w:r w:rsidRPr="003256BA">
        <w:rPr>
          <w:rFonts w:ascii="News Gothic MT" w:hAnsi="News Gothic MT"/>
          <w:b/>
          <w:szCs w:val="24"/>
        </w:rPr>
        <w:t>)</w:t>
      </w:r>
      <w:bookmarkStart w:id="12" w:name="Kein_XP_Kopf"/>
      <w:bookmarkEnd w:id="12"/>
    </w:p>
    <w:p w14:paraId="6889DD55" w14:textId="77777777" w:rsidR="0055489B" w:rsidRDefault="0055489B" w:rsidP="0055489B">
      <w:pPr>
        <w:tabs>
          <w:tab w:val="left" w:pos="2269"/>
          <w:tab w:val="left" w:pos="4537"/>
          <w:tab w:val="left" w:pos="6804"/>
          <w:tab w:val="left" w:pos="8222"/>
        </w:tabs>
        <w:spacing w:line="240" w:lineRule="auto"/>
        <w:rPr>
          <w:rFonts w:ascii="News Gothic MT" w:hAnsi="News Gothic MT"/>
          <w:szCs w:val="24"/>
        </w:rPr>
      </w:pPr>
    </w:p>
    <w:p w14:paraId="0BFCF41A" w14:textId="77777777" w:rsidR="0055489B" w:rsidRPr="007B1A52"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Spender</w:t>
      </w:r>
      <w:r w:rsidRPr="007B1A52">
        <w:rPr>
          <w:rFonts w:ascii="Arial" w:hAnsi="Arial" w:cs="Arial"/>
          <w:sz w:val="20"/>
        </w:rPr>
        <w:t xml:space="preserve">: Organismus, aus dem die Sequenzinformation der </w:t>
      </w:r>
      <w:r>
        <w:rPr>
          <w:rFonts w:ascii="Arial" w:hAnsi="Arial" w:cs="Arial"/>
          <w:sz w:val="20"/>
        </w:rPr>
        <w:t xml:space="preserve">Nukleinsäure </w:t>
      </w:r>
      <w:r w:rsidRPr="007B1A52">
        <w:rPr>
          <w:rFonts w:ascii="Arial" w:hAnsi="Arial" w:cs="Arial"/>
          <w:sz w:val="20"/>
        </w:rPr>
        <w:t>stammt</w:t>
      </w:r>
      <w:r>
        <w:rPr>
          <w:rFonts w:ascii="Arial" w:hAnsi="Arial" w:cs="Arial"/>
          <w:sz w:val="20"/>
        </w:rPr>
        <w:t>, die in den Empfängerorganismus übertragen wird</w:t>
      </w:r>
      <w:r w:rsidRPr="007B1A52">
        <w:rPr>
          <w:rFonts w:ascii="Arial" w:hAnsi="Arial" w:cs="Arial"/>
          <w:sz w:val="20"/>
        </w:rPr>
        <w:t>. Ob die Nukleinsäure im Experiment tatsäch</w:t>
      </w:r>
      <w:r>
        <w:rPr>
          <w:rFonts w:ascii="Arial" w:hAnsi="Arial" w:cs="Arial"/>
          <w:sz w:val="20"/>
        </w:rPr>
        <w:t>-</w:t>
      </w:r>
      <w:r w:rsidRPr="007B1A52">
        <w:rPr>
          <w:rFonts w:ascii="Arial" w:hAnsi="Arial" w:cs="Arial"/>
          <w:sz w:val="20"/>
        </w:rPr>
        <w:t xml:space="preserve">lich aus diesem Organismus entnommen oder nach einer Zwischenklonierung aus einem anderen Organismus präpariert wurde, spielt dabei keine Rolle. </w:t>
      </w:r>
    </w:p>
    <w:p w14:paraId="022D4458" w14:textId="77777777" w:rsidR="0055489B" w:rsidRDefault="0055489B" w:rsidP="0055489B">
      <w:pPr>
        <w:autoSpaceDE w:val="0"/>
        <w:autoSpaceDN w:val="0"/>
        <w:adjustRightInd w:val="0"/>
        <w:spacing w:line="240" w:lineRule="auto"/>
        <w:jc w:val="both"/>
        <w:rPr>
          <w:rFonts w:ascii="Arial" w:hAnsi="Arial" w:cs="Arial"/>
          <w:sz w:val="20"/>
        </w:rPr>
      </w:pPr>
      <w:r>
        <w:rPr>
          <w:rFonts w:ascii="Arial" w:hAnsi="Arial" w:cs="Arial"/>
          <w:sz w:val="20"/>
        </w:rPr>
        <w:t>Werden Nukleinsäuren mit Sequenzinformationen mehrerer Spender übertragen, sind grundsätzlich alle Spenderorganismen anzugeben. Abweichungen von dieser Regel sind aus Gründen der Übersichtlichkeit und Lesbarkeit in folgenden Fällen zulässig:</w:t>
      </w:r>
    </w:p>
    <w:p w14:paraId="1DA38E9B" w14:textId="77777777" w:rsidR="0055489B" w:rsidRDefault="0055489B" w:rsidP="0055489B">
      <w:pPr>
        <w:autoSpaceDE w:val="0"/>
        <w:autoSpaceDN w:val="0"/>
        <w:adjustRightInd w:val="0"/>
        <w:spacing w:line="240" w:lineRule="auto"/>
        <w:ind w:left="142" w:hanging="142"/>
        <w:jc w:val="both"/>
        <w:rPr>
          <w:rFonts w:ascii="Arial" w:hAnsi="Arial" w:cs="Arial"/>
          <w:sz w:val="20"/>
        </w:rPr>
      </w:pPr>
      <w:r>
        <w:rPr>
          <w:rFonts w:ascii="Arial" w:hAnsi="Arial" w:cs="Arial"/>
          <w:sz w:val="20"/>
        </w:rPr>
        <w:t xml:space="preserve">- </w:t>
      </w:r>
      <w:r>
        <w:rPr>
          <w:rFonts w:ascii="Arial" w:hAnsi="Arial" w:cs="Arial"/>
          <w:sz w:val="20"/>
        </w:rPr>
        <w:tab/>
        <w:t xml:space="preserve">Bei der Verwendung von Vektoren ist es ausreichend, hier lediglich </w:t>
      </w:r>
      <w:r w:rsidRPr="007B1A52">
        <w:rPr>
          <w:rFonts w:ascii="Arial" w:hAnsi="Arial" w:cs="Arial"/>
          <w:sz w:val="20"/>
        </w:rPr>
        <w:t xml:space="preserve">die Spender der Nukleinsäuren </w:t>
      </w:r>
      <w:r>
        <w:rPr>
          <w:rFonts w:ascii="Arial" w:hAnsi="Arial" w:cs="Arial"/>
          <w:sz w:val="20"/>
        </w:rPr>
        <w:t>zu nennen</w:t>
      </w:r>
      <w:r w:rsidRPr="007B1A52">
        <w:rPr>
          <w:rFonts w:ascii="Arial" w:hAnsi="Arial" w:cs="Arial"/>
          <w:sz w:val="20"/>
        </w:rPr>
        <w:t xml:space="preserve">, die </w:t>
      </w:r>
      <w:r>
        <w:rPr>
          <w:rFonts w:ascii="Arial" w:hAnsi="Arial" w:cs="Arial"/>
          <w:sz w:val="20"/>
        </w:rPr>
        <w:t>als Insert im</w:t>
      </w:r>
      <w:r w:rsidRPr="007B1A52">
        <w:rPr>
          <w:rFonts w:ascii="Arial" w:hAnsi="Arial" w:cs="Arial"/>
          <w:sz w:val="20"/>
        </w:rPr>
        <w:t xml:space="preserve"> Vektor übertragen werden.</w:t>
      </w:r>
      <w:r>
        <w:rPr>
          <w:rFonts w:ascii="Arial" w:hAnsi="Arial" w:cs="Arial"/>
          <w:sz w:val="20"/>
        </w:rPr>
        <w:t xml:space="preserve"> Weitere Informationen zum verwendeten Vektor werden gesondert dargestellt. </w:t>
      </w:r>
    </w:p>
    <w:p w14:paraId="26A2915A" w14:textId="77777777" w:rsidR="0055489B" w:rsidRPr="007B1A52" w:rsidRDefault="0055489B" w:rsidP="0055489B">
      <w:pPr>
        <w:autoSpaceDE w:val="0"/>
        <w:autoSpaceDN w:val="0"/>
        <w:adjustRightInd w:val="0"/>
        <w:spacing w:line="240" w:lineRule="auto"/>
        <w:rPr>
          <w:rFonts w:ascii="Arial" w:hAnsi="Arial" w:cs="Arial"/>
          <w:sz w:val="20"/>
        </w:rPr>
      </w:pPr>
    </w:p>
    <w:p w14:paraId="45AEE749" w14:textId="77777777" w:rsidR="0055489B" w:rsidRDefault="0055489B" w:rsidP="0055489B">
      <w:pPr>
        <w:autoSpaceDE w:val="0"/>
        <w:autoSpaceDN w:val="0"/>
        <w:adjustRightInd w:val="0"/>
        <w:spacing w:line="240" w:lineRule="auto"/>
        <w:rPr>
          <w:rFonts w:ascii="Arial" w:hAnsi="Arial" w:cs="Arial"/>
          <w:sz w:val="20"/>
        </w:rPr>
      </w:pPr>
      <w:r w:rsidRPr="007B1A52">
        <w:rPr>
          <w:rFonts w:ascii="Arial" w:hAnsi="Arial" w:cs="Arial"/>
          <w:b/>
          <w:bCs/>
          <w:sz w:val="20"/>
        </w:rPr>
        <w:t>Empfänger</w:t>
      </w:r>
      <w:r w:rsidRPr="007B1A52">
        <w:rPr>
          <w:rFonts w:ascii="Arial" w:hAnsi="Arial" w:cs="Arial"/>
          <w:sz w:val="20"/>
        </w:rPr>
        <w:t xml:space="preserve">: Organismus, der die rekombinanten Nukleinsäuren aufnimmt. </w:t>
      </w:r>
      <w:r>
        <w:rPr>
          <w:rFonts w:ascii="Arial" w:hAnsi="Arial" w:cs="Arial"/>
          <w:sz w:val="20"/>
        </w:rPr>
        <w:t>Allerdings ist u. a. folgender Sonderfall zu berücksichtigen:</w:t>
      </w:r>
    </w:p>
    <w:p w14:paraId="61EBC132" w14:textId="77777777" w:rsidR="0055489B" w:rsidRDefault="0055489B" w:rsidP="0055489B">
      <w:pPr>
        <w:autoSpaceDE w:val="0"/>
        <w:autoSpaceDN w:val="0"/>
        <w:adjustRightInd w:val="0"/>
        <w:spacing w:line="240" w:lineRule="auto"/>
        <w:rPr>
          <w:rFonts w:ascii="Arial" w:hAnsi="Arial" w:cs="Arial"/>
          <w:sz w:val="20"/>
        </w:rPr>
      </w:pPr>
      <w:r>
        <w:rPr>
          <w:rFonts w:ascii="Arial" w:hAnsi="Arial" w:cs="Arial"/>
          <w:sz w:val="20"/>
        </w:rPr>
        <w:t xml:space="preserve">Bei der Verwendung viraler Klonierungs- und Expressionssysteme werden die rekombinanten viralen Vektoren (z. B. Adenoviren) nicht nur </w:t>
      </w:r>
      <w:r w:rsidRPr="007B1A52">
        <w:rPr>
          <w:rFonts w:ascii="Arial" w:hAnsi="Arial" w:cs="Arial"/>
          <w:sz w:val="20"/>
        </w:rPr>
        <w:t xml:space="preserve">als Vektoren, sondern </w:t>
      </w:r>
      <w:r>
        <w:rPr>
          <w:rFonts w:ascii="Arial" w:hAnsi="Arial" w:cs="Arial"/>
          <w:sz w:val="20"/>
        </w:rPr>
        <w:t xml:space="preserve">auch </w:t>
      </w:r>
      <w:r w:rsidRPr="007B1A52">
        <w:rPr>
          <w:rFonts w:ascii="Arial" w:hAnsi="Arial" w:cs="Arial"/>
          <w:sz w:val="20"/>
        </w:rPr>
        <w:t>als GVO</w:t>
      </w:r>
      <w:r>
        <w:rPr>
          <w:rFonts w:ascii="Arial" w:hAnsi="Arial" w:cs="Arial"/>
          <w:sz w:val="20"/>
        </w:rPr>
        <w:t xml:space="preserve"> angesehen.</w:t>
      </w:r>
    </w:p>
    <w:p w14:paraId="2C5F87A9" w14:textId="77777777" w:rsidR="0055489B" w:rsidRPr="007B1A52" w:rsidRDefault="0055489B" w:rsidP="0055489B">
      <w:pPr>
        <w:autoSpaceDE w:val="0"/>
        <w:autoSpaceDN w:val="0"/>
        <w:adjustRightInd w:val="0"/>
        <w:spacing w:line="240" w:lineRule="auto"/>
        <w:rPr>
          <w:rFonts w:ascii="Arial" w:hAnsi="Arial" w:cs="Arial"/>
          <w:sz w:val="20"/>
        </w:rPr>
      </w:pPr>
    </w:p>
    <w:p w14:paraId="67E438D5" w14:textId="77777777" w:rsidR="0055489B" w:rsidRPr="007B1A52"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Vektor</w:t>
      </w:r>
      <w:r w:rsidRPr="007B1A52">
        <w:rPr>
          <w:rFonts w:ascii="Arial" w:hAnsi="Arial" w:cs="Arial"/>
          <w:sz w:val="20"/>
        </w:rPr>
        <w:t xml:space="preserve"> (oder Ausgangsvektor): Gemeint ist der </w:t>
      </w:r>
      <w:r>
        <w:rPr>
          <w:rFonts w:ascii="Arial" w:hAnsi="Arial" w:cs="Arial"/>
          <w:sz w:val="20"/>
        </w:rPr>
        <w:t xml:space="preserve">verwendete </w:t>
      </w:r>
      <w:r w:rsidRPr="007B1A52">
        <w:rPr>
          <w:rFonts w:ascii="Arial" w:hAnsi="Arial" w:cs="Arial"/>
          <w:sz w:val="20"/>
        </w:rPr>
        <w:t>Vektor</w:t>
      </w:r>
      <w:r>
        <w:rPr>
          <w:rFonts w:ascii="Arial" w:hAnsi="Arial" w:cs="Arial"/>
          <w:sz w:val="20"/>
        </w:rPr>
        <w:t xml:space="preserve"> vor Aufnahme der Insertsequenz</w:t>
      </w:r>
      <w:r w:rsidRPr="007B1A52">
        <w:rPr>
          <w:rFonts w:ascii="Arial" w:hAnsi="Arial" w:cs="Arial"/>
          <w:sz w:val="20"/>
        </w:rPr>
        <w:t>. In der Regel handelt es sich um gut charakter</w:t>
      </w:r>
      <w:r>
        <w:rPr>
          <w:rFonts w:ascii="Arial" w:hAnsi="Arial" w:cs="Arial"/>
          <w:sz w:val="20"/>
        </w:rPr>
        <w:t>isierte, kommerziell erhältliche</w:t>
      </w:r>
      <w:r w:rsidRPr="007B1A52">
        <w:rPr>
          <w:rFonts w:ascii="Arial" w:hAnsi="Arial" w:cs="Arial"/>
          <w:sz w:val="20"/>
        </w:rPr>
        <w:t xml:space="preserve"> </w:t>
      </w:r>
      <w:r>
        <w:rPr>
          <w:rFonts w:ascii="Arial" w:hAnsi="Arial" w:cs="Arial"/>
          <w:sz w:val="20"/>
        </w:rPr>
        <w:t>Plasmid-</w:t>
      </w:r>
      <w:r w:rsidRPr="007B1A52">
        <w:rPr>
          <w:rFonts w:ascii="Arial" w:hAnsi="Arial" w:cs="Arial"/>
          <w:sz w:val="20"/>
        </w:rPr>
        <w:t xml:space="preserve">Vektoren mit charakteristischem Anwendungsbereich. </w:t>
      </w:r>
      <w:r>
        <w:rPr>
          <w:rFonts w:ascii="Arial" w:hAnsi="Arial" w:cs="Arial"/>
          <w:sz w:val="20"/>
        </w:rPr>
        <w:t xml:space="preserve">Neben der Nennung des Vektornamens sind den Aufzeichnungen Informationen über die enthaltenen Gene, Funktionen und Steuersequenzen in Form einer </w:t>
      </w:r>
      <w:r w:rsidRPr="007B1A52">
        <w:rPr>
          <w:rFonts w:ascii="Arial" w:hAnsi="Arial" w:cs="Arial"/>
          <w:sz w:val="20"/>
        </w:rPr>
        <w:t>Vektorkarte</w:t>
      </w:r>
      <w:r>
        <w:rPr>
          <w:rFonts w:ascii="Arial" w:hAnsi="Arial" w:cs="Arial"/>
          <w:sz w:val="20"/>
        </w:rPr>
        <w:t xml:space="preserve"> beizufügen, sofern der Vektor nicht in der ZKBS-Datenbank gelistet oder in der behördlichen Sicherheitseinstufung aufgeführt ist</w:t>
      </w:r>
      <w:r w:rsidRPr="007B1A52">
        <w:rPr>
          <w:rFonts w:ascii="Arial" w:hAnsi="Arial" w:cs="Arial"/>
          <w:sz w:val="20"/>
        </w:rPr>
        <w:t xml:space="preserve"> </w:t>
      </w:r>
      <w:r>
        <w:rPr>
          <w:rFonts w:ascii="Arial" w:hAnsi="Arial" w:cs="Arial"/>
          <w:sz w:val="20"/>
        </w:rPr>
        <w:t>(die Sicherheitseinstufung ist in diesem Fall beizufügen).</w:t>
      </w:r>
    </w:p>
    <w:p w14:paraId="3965266F" w14:textId="77777777" w:rsidR="0055489B" w:rsidRPr="007B1A52" w:rsidRDefault="0055489B" w:rsidP="0055489B">
      <w:pPr>
        <w:autoSpaceDE w:val="0"/>
        <w:autoSpaceDN w:val="0"/>
        <w:adjustRightInd w:val="0"/>
        <w:spacing w:line="240" w:lineRule="auto"/>
        <w:rPr>
          <w:rFonts w:ascii="Arial" w:hAnsi="Arial" w:cs="Arial"/>
          <w:sz w:val="20"/>
        </w:rPr>
      </w:pPr>
    </w:p>
    <w:p w14:paraId="78804F1B" w14:textId="77777777" w:rsidR="0055489B"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Nukleinsäure</w:t>
      </w:r>
      <w:r w:rsidRPr="007B1A52">
        <w:rPr>
          <w:rFonts w:ascii="Arial" w:hAnsi="Arial" w:cs="Arial"/>
          <w:sz w:val="20"/>
        </w:rPr>
        <w:t xml:space="preserve">: Gemeint ist die </w:t>
      </w:r>
      <w:r>
        <w:rPr>
          <w:rFonts w:ascii="Arial" w:hAnsi="Arial" w:cs="Arial"/>
          <w:sz w:val="20"/>
        </w:rPr>
        <w:t xml:space="preserve">Sequenzinformation der </w:t>
      </w:r>
      <w:r w:rsidRPr="007B1A52">
        <w:rPr>
          <w:rFonts w:ascii="Arial" w:hAnsi="Arial" w:cs="Arial"/>
          <w:sz w:val="20"/>
        </w:rPr>
        <w:t>aus dem Spenderorganismus übertragene</w:t>
      </w:r>
      <w:r>
        <w:rPr>
          <w:rFonts w:ascii="Arial" w:hAnsi="Arial" w:cs="Arial"/>
          <w:sz w:val="20"/>
        </w:rPr>
        <w:t>n</w:t>
      </w:r>
      <w:r w:rsidRPr="007B1A52">
        <w:rPr>
          <w:rFonts w:ascii="Arial" w:hAnsi="Arial" w:cs="Arial"/>
          <w:sz w:val="20"/>
        </w:rPr>
        <w:t xml:space="preserve"> Nukleinsäure, die </w:t>
      </w:r>
      <w:r>
        <w:rPr>
          <w:rFonts w:ascii="Arial" w:hAnsi="Arial" w:cs="Arial"/>
          <w:sz w:val="20"/>
        </w:rPr>
        <w:t>z. B. als Insert des Vektors in den Empfänger übertragen wird. Als Sequenzinformation kommen z. B. Gen- oder Funktionsbezeichnung in Frage.</w:t>
      </w:r>
      <w:r w:rsidRPr="007B1A52">
        <w:rPr>
          <w:rFonts w:ascii="Arial" w:hAnsi="Arial" w:cs="Arial"/>
          <w:sz w:val="20"/>
        </w:rPr>
        <w:t>.</w:t>
      </w:r>
      <w:r>
        <w:rPr>
          <w:rFonts w:ascii="Arial" w:hAnsi="Arial" w:cs="Arial"/>
          <w:sz w:val="20"/>
        </w:rPr>
        <w:t xml:space="preserve"> Beispiele für Nukleinsäuren mit Gefährdungspotential sind z. B. Toxin- oder Onkogene. Charakterisierung des Inserts z.B. durch Sequenzierung, spezifische PCR, spezifischen Verdau. Die in der Regel verwendeten Kurzbezeichnungen sind im Abkürzungsverzeichnis zu erläutern.</w:t>
      </w:r>
    </w:p>
    <w:p w14:paraId="6D67B664" w14:textId="77777777" w:rsidR="0055489B" w:rsidRPr="007B1A52" w:rsidRDefault="0055489B" w:rsidP="0055489B">
      <w:pPr>
        <w:autoSpaceDE w:val="0"/>
        <w:autoSpaceDN w:val="0"/>
        <w:adjustRightInd w:val="0"/>
        <w:spacing w:line="240" w:lineRule="auto"/>
        <w:rPr>
          <w:rFonts w:ascii="Arial" w:hAnsi="Arial" w:cs="Arial"/>
          <w:sz w:val="20"/>
        </w:rPr>
      </w:pPr>
    </w:p>
    <w:p w14:paraId="3ECD16A2" w14:textId="77777777" w:rsidR="0055489B" w:rsidRPr="00383E9A" w:rsidRDefault="0055489B" w:rsidP="0055489B">
      <w:pPr>
        <w:autoSpaceDE w:val="0"/>
        <w:autoSpaceDN w:val="0"/>
        <w:adjustRightInd w:val="0"/>
        <w:spacing w:line="240" w:lineRule="auto"/>
        <w:rPr>
          <w:rFonts w:ascii="Courier New" w:hAnsi="Courier New" w:cs="Courier New"/>
          <w:sz w:val="20"/>
        </w:rPr>
      </w:pPr>
      <w:r w:rsidRPr="007B1A52">
        <w:rPr>
          <w:rFonts w:ascii="Arial" w:hAnsi="Arial" w:cs="Arial"/>
          <w:b/>
          <w:bCs/>
          <w:sz w:val="20"/>
        </w:rPr>
        <w:t>GVO</w:t>
      </w:r>
      <w:r w:rsidRPr="007B1A52">
        <w:rPr>
          <w:rFonts w:ascii="Arial" w:hAnsi="Arial" w:cs="Arial"/>
          <w:sz w:val="20"/>
        </w:rPr>
        <w:t xml:space="preserve">: Hier sind die </w:t>
      </w:r>
      <w:r>
        <w:rPr>
          <w:rFonts w:ascii="Arial" w:hAnsi="Arial" w:cs="Arial"/>
          <w:sz w:val="20"/>
        </w:rPr>
        <w:t xml:space="preserve">vom Anwender gewählten Bezeichnungen der </w:t>
      </w:r>
      <w:r w:rsidRPr="007B1A52">
        <w:rPr>
          <w:rFonts w:ascii="Arial" w:hAnsi="Arial" w:cs="Arial"/>
          <w:sz w:val="20"/>
        </w:rPr>
        <w:t xml:space="preserve">gentechnisch veränderten </w:t>
      </w:r>
      <w:r w:rsidRPr="00322872">
        <w:rPr>
          <w:rFonts w:ascii="Arial" w:hAnsi="Arial" w:cs="Arial"/>
          <w:sz w:val="20"/>
          <w:u w:val="single"/>
        </w:rPr>
        <w:t>Organismen</w:t>
      </w:r>
      <w:r w:rsidRPr="007B1A52">
        <w:rPr>
          <w:rFonts w:ascii="Arial" w:hAnsi="Arial" w:cs="Arial"/>
          <w:sz w:val="20"/>
        </w:rPr>
        <w:t xml:space="preserve"> </w:t>
      </w:r>
      <w:r>
        <w:rPr>
          <w:rFonts w:ascii="Arial" w:hAnsi="Arial" w:cs="Arial"/>
          <w:sz w:val="20"/>
        </w:rPr>
        <w:t xml:space="preserve">anzugeben. </w:t>
      </w:r>
      <w:r w:rsidRPr="0024105F">
        <w:rPr>
          <w:rFonts w:ascii="News Gothic MT" w:hAnsi="News Gothic MT"/>
          <w:sz w:val="20"/>
        </w:rPr>
        <w:t>Bei gentechnischen Arbeiten ab der Sicherheitsstufe 2 besteht für jede Arbeit und damit für jeden GVO eine Zulassungspflicht.</w:t>
      </w:r>
    </w:p>
    <w:p w14:paraId="5CEA2BE0" w14:textId="77777777" w:rsidR="0055489B" w:rsidRDefault="0055489B" w:rsidP="0055489B">
      <w:pPr>
        <w:tabs>
          <w:tab w:val="left" w:pos="2269"/>
          <w:tab w:val="left" w:pos="4537"/>
          <w:tab w:val="left" w:pos="6804"/>
          <w:tab w:val="left" w:pos="8222"/>
        </w:tabs>
        <w:spacing w:line="240" w:lineRule="auto"/>
        <w:rPr>
          <w:rFonts w:ascii="News Gothic MT" w:hAnsi="News Gothic MT"/>
          <w:sz w:val="20"/>
        </w:rPr>
      </w:pPr>
    </w:p>
    <w:p w14:paraId="1EA22737" w14:textId="77777777" w:rsidR="0055489B" w:rsidRDefault="0055489B" w:rsidP="0055489B">
      <w:pPr>
        <w:tabs>
          <w:tab w:val="left" w:pos="2269"/>
          <w:tab w:val="left" w:pos="4537"/>
          <w:tab w:val="left" w:pos="6804"/>
          <w:tab w:val="left" w:pos="8222"/>
        </w:tabs>
        <w:spacing w:line="240" w:lineRule="auto"/>
        <w:jc w:val="both"/>
        <w:rPr>
          <w:rFonts w:ascii="News Gothic MT" w:hAnsi="News Gothic MT"/>
          <w:sz w:val="20"/>
        </w:rPr>
      </w:pPr>
      <w:r w:rsidRPr="007870D9">
        <w:rPr>
          <w:rFonts w:ascii="News Gothic MT" w:hAnsi="News Gothic MT"/>
          <w:b/>
          <w:sz w:val="20"/>
        </w:rPr>
        <w:t>RG</w:t>
      </w:r>
      <w:r>
        <w:rPr>
          <w:rFonts w:ascii="News Gothic MT" w:hAnsi="News Gothic MT"/>
          <w:sz w:val="20"/>
        </w:rPr>
        <w:t>: Die Nennung der Risikogruppen der verwendten Spender- und Empfängerorganismen sowie der resultierenden GVO ist Bestandteil der Risikobewertung, die für jeden in der Tabelle eingetragenen GVO erforderlich ist. Sie entsprechen den Angaben unter Ziffer 10b) bzw. den Risikobewertungen, die Bestandteile der Zulassungsbescheide sind.</w:t>
      </w:r>
    </w:p>
    <w:p w14:paraId="4DC71F9A" w14:textId="77777777" w:rsidR="0055489B" w:rsidRDefault="0055489B" w:rsidP="0055489B">
      <w:pPr>
        <w:tabs>
          <w:tab w:val="left" w:pos="2269"/>
          <w:tab w:val="left" w:pos="4537"/>
          <w:tab w:val="left" w:pos="6804"/>
          <w:tab w:val="left" w:pos="8222"/>
        </w:tabs>
        <w:spacing w:line="240" w:lineRule="auto"/>
        <w:rPr>
          <w:rFonts w:ascii="News Gothic MT" w:hAnsi="News Gothic MT"/>
          <w:sz w:val="20"/>
        </w:rPr>
      </w:pPr>
    </w:p>
    <w:p w14:paraId="6B1440BE" w14:textId="77777777" w:rsidR="0055489B" w:rsidRDefault="0055489B" w:rsidP="0055489B">
      <w:pPr>
        <w:tabs>
          <w:tab w:val="left" w:pos="2269"/>
          <w:tab w:val="left" w:pos="4537"/>
          <w:tab w:val="left" w:pos="6804"/>
          <w:tab w:val="left" w:pos="8222"/>
        </w:tabs>
        <w:spacing w:line="240" w:lineRule="auto"/>
        <w:rPr>
          <w:rFonts w:ascii="News Gothic MT" w:hAnsi="News Gothic MT"/>
          <w:sz w:val="20"/>
        </w:rPr>
      </w:pPr>
      <w:r>
        <w:rPr>
          <w:rFonts w:ascii="News Gothic MT" w:hAnsi="News Gothic MT"/>
          <w:b/>
          <w:sz w:val="20"/>
        </w:rPr>
        <w:t xml:space="preserve">Erzeugt / Erhalten am: </w:t>
      </w:r>
      <w:r w:rsidRPr="00E957BD">
        <w:rPr>
          <w:rFonts w:ascii="News Gothic MT" w:hAnsi="News Gothic MT"/>
          <w:sz w:val="20"/>
        </w:rPr>
        <w:t xml:space="preserve">Hier ist das Datum </w:t>
      </w:r>
      <w:r>
        <w:rPr>
          <w:rFonts w:ascii="News Gothic MT" w:hAnsi="News Gothic MT"/>
          <w:sz w:val="20"/>
        </w:rPr>
        <w:t>anzugeben, an dem der GVO</w:t>
      </w:r>
      <w:r w:rsidRPr="00E957BD">
        <w:rPr>
          <w:rFonts w:ascii="News Gothic MT" w:hAnsi="News Gothic MT"/>
          <w:sz w:val="20"/>
        </w:rPr>
        <w:t xml:space="preserve"> </w:t>
      </w:r>
      <w:r>
        <w:rPr>
          <w:rFonts w:ascii="News Gothic MT" w:hAnsi="News Gothic MT"/>
          <w:sz w:val="20"/>
        </w:rPr>
        <w:t xml:space="preserve">erstmalig </w:t>
      </w:r>
      <w:r w:rsidRPr="00E957BD">
        <w:rPr>
          <w:rFonts w:ascii="News Gothic MT" w:hAnsi="News Gothic MT"/>
          <w:sz w:val="20"/>
        </w:rPr>
        <w:t xml:space="preserve">in der Anlage </w:t>
      </w:r>
      <w:r>
        <w:rPr>
          <w:rFonts w:ascii="News Gothic MT" w:hAnsi="News Gothic MT"/>
          <w:sz w:val="20"/>
        </w:rPr>
        <w:t xml:space="preserve">erzeugt </w:t>
      </w:r>
      <w:r w:rsidRPr="00E957BD">
        <w:rPr>
          <w:rFonts w:ascii="News Gothic MT" w:hAnsi="News Gothic MT"/>
          <w:sz w:val="20"/>
        </w:rPr>
        <w:t xml:space="preserve">bzw. </w:t>
      </w:r>
      <w:r>
        <w:rPr>
          <w:rFonts w:ascii="News Gothic MT" w:hAnsi="News Gothic MT"/>
          <w:sz w:val="20"/>
        </w:rPr>
        <w:t>in die Anlage eingebracht wurde.</w:t>
      </w:r>
    </w:p>
    <w:p w14:paraId="0304A526" w14:textId="77777777" w:rsidR="0055489B" w:rsidRPr="00E957BD" w:rsidRDefault="0055489B" w:rsidP="0055489B">
      <w:pPr>
        <w:tabs>
          <w:tab w:val="left" w:pos="2269"/>
          <w:tab w:val="left" w:pos="4537"/>
          <w:tab w:val="left" w:pos="6804"/>
          <w:tab w:val="left" w:pos="8222"/>
        </w:tabs>
        <w:spacing w:line="240" w:lineRule="auto"/>
        <w:rPr>
          <w:rFonts w:ascii="News Gothic MT" w:hAnsi="News Gothic MT"/>
          <w:sz w:val="20"/>
        </w:rPr>
      </w:pPr>
      <w:r w:rsidRPr="00D53558">
        <w:rPr>
          <w:rFonts w:ascii="News Gothic MT" w:hAnsi="News Gothic MT"/>
          <w:b/>
          <w:sz w:val="20"/>
        </w:rPr>
        <w:t>Entsorgt am:</w:t>
      </w:r>
      <w:r>
        <w:rPr>
          <w:rFonts w:ascii="News Gothic MT" w:hAnsi="News Gothic MT"/>
          <w:sz w:val="20"/>
        </w:rPr>
        <w:t xml:space="preserve"> </w:t>
      </w:r>
      <w:r w:rsidRPr="00E957BD">
        <w:rPr>
          <w:rFonts w:ascii="News Gothic MT" w:hAnsi="News Gothic MT"/>
          <w:sz w:val="20"/>
        </w:rPr>
        <w:t xml:space="preserve">Hier ist das Datum </w:t>
      </w:r>
      <w:r>
        <w:rPr>
          <w:rFonts w:ascii="News Gothic MT" w:hAnsi="News Gothic MT"/>
          <w:sz w:val="20"/>
        </w:rPr>
        <w:t>anzugeben, an dem der GVO vollständig entsorgt (inaktiviert) oder vollständig in eine andere Anlage verbracht wurde.</w:t>
      </w:r>
    </w:p>
    <w:p w14:paraId="64405A79" w14:textId="77777777" w:rsidR="0055489B" w:rsidRDefault="0055489B" w:rsidP="0055489B">
      <w:pPr>
        <w:tabs>
          <w:tab w:val="left" w:pos="2269"/>
          <w:tab w:val="left" w:pos="4537"/>
          <w:tab w:val="left" w:pos="6804"/>
          <w:tab w:val="left" w:pos="8222"/>
        </w:tabs>
        <w:spacing w:line="240" w:lineRule="auto"/>
        <w:rPr>
          <w:rFonts w:ascii="News Gothic MT" w:hAnsi="News Gothic MT"/>
          <w:b/>
          <w:sz w:val="20"/>
        </w:rPr>
      </w:pPr>
    </w:p>
    <w:p w14:paraId="13DBD297" w14:textId="77777777" w:rsidR="00F428D2" w:rsidRDefault="00F428D2"/>
    <w:sectPr w:rsidR="00F428D2" w:rsidSect="00820940">
      <w:headerReference w:type="first" r:id="rId17"/>
      <w:footerReference w:type="first" r:id="rId18"/>
      <w:pgSz w:w="16840" w:h="11907" w:orient="landscape" w:code="9"/>
      <w:pgMar w:top="1418" w:right="454" w:bottom="851" w:left="454" w:header="284" w:footer="28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9D1A0" w14:textId="77777777" w:rsidR="0044523D" w:rsidRDefault="0044523D">
      <w:pPr>
        <w:spacing w:line="240" w:lineRule="auto"/>
      </w:pPr>
      <w:r>
        <w:separator/>
      </w:r>
    </w:p>
  </w:endnote>
  <w:endnote w:type="continuationSeparator" w:id="0">
    <w:p w14:paraId="53457749" w14:textId="77777777" w:rsidR="0044523D" w:rsidRDefault="00445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News Gothic MT">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2D5F" w14:textId="77777777" w:rsidR="00702F55" w:rsidRDefault="00702F55">
    <w:pPr>
      <w:pStyle w:val="Footer"/>
      <w:tabs>
        <w:tab w:val="left" w:pos="142"/>
      </w:tabs>
      <w:rPr>
        <w:rFonts w:ascii="Univers" w:hAnsi="Univer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5CE1" w14:textId="77777777" w:rsidR="00702F55" w:rsidRDefault="00702F55">
    <w:pPr>
      <w:pStyle w:val="Footer"/>
      <w:tabs>
        <w:tab w:val="left" w:pos="142"/>
      </w:tabs>
      <w:spacing w:line="240" w:lineRule="auto"/>
      <w:rPr>
        <w:rFonts w:ascii="News Gothic MT" w:hAnsi="News Gothic MT"/>
        <w:b/>
        <w:sz w:val="22"/>
        <w:szCs w:val="22"/>
      </w:rPr>
    </w:pPr>
    <w:r>
      <w:rPr>
        <w:rFonts w:ascii="News Gothic MT" w:hAnsi="News Gothic MT"/>
        <w:b/>
        <w:sz w:val="22"/>
        <w:szCs w:val="22"/>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88E0" w14:textId="77777777" w:rsidR="00702F55" w:rsidRDefault="00702F55" w:rsidP="00820940">
    <w:pPr>
      <w:tabs>
        <w:tab w:val="left" w:pos="567"/>
      </w:tabs>
      <w:spacing w:line="240" w:lineRule="auto"/>
      <w:rPr>
        <w:rFonts w:ascii="News Gothic MT" w:hAnsi="News Gothic MT"/>
        <w:sz w:val="22"/>
        <w:szCs w:val="22"/>
      </w:rPr>
    </w:pPr>
  </w:p>
  <w:p w14:paraId="546FB9AA" w14:textId="77777777" w:rsidR="00702F55" w:rsidRPr="00157A3B" w:rsidRDefault="00702F55" w:rsidP="00820940">
    <w:pPr>
      <w:tabs>
        <w:tab w:val="left" w:pos="567"/>
      </w:tabs>
      <w:spacing w:line="240" w:lineRule="auto"/>
      <w:rPr>
        <w:rFonts w:ascii="News Gothic MT" w:hAnsi="News Gothic MT"/>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A3B3" w14:textId="77777777" w:rsidR="00702F55" w:rsidRDefault="00702F55" w:rsidP="00820940">
    <w:pPr>
      <w:tabs>
        <w:tab w:val="left" w:pos="142"/>
        <w:tab w:val="left" w:pos="993"/>
        <w:tab w:val="left" w:pos="2269"/>
        <w:tab w:val="left" w:pos="4537"/>
        <w:tab w:val="left" w:pos="6804"/>
        <w:tab w:val="left" w:pos="8222"/>
      </w:tabs>
      <w:spacing w:line="240" w:lineRule="auto"/>
      <w:rPr>
        <w:rFonts w:ascii="News Gothic MT" w:hAnsi="News Gothic MT"/>
        <w:sz w:val="20"/>
      </w:rPr>
    </w:pPr>
    <w:r>
      <w:rPr>
        <w:rFonts w:ascii="News Gothic MT" w:hAnsi="News Gothic MT"/>
        <w:sz w:val="20"/>
      </w:rPr>
      <w:t>______________________________</w:t>
    </w:r>
  </w:p>
  <w:p w14:paraId="5190CDD6" w14:textId="27BB7128" w:rsidR="00702F55" w:rsidRDefault="00702F55" w:rsidP="00820940">
    <w:pPr>
      <w:tabs>
        <w:tab w:val="left" w:pos="142"/>
        <w:tab w:val="left" w:pos="993"/>
        <w:tab w:val="left" w:pos="2269"/>
        <w:tab w:val="left" w:pos="4537"/>
        <w:tab w:val="left" w:pos="6804"/>
        <w:tab w:val="left" w:pos="8222"/>
      </w:tabs>
      <w:spacing w:before="120" w:line="240" w:lineRule="auto"/>
      <w:rPr>
        <w:rFonts w:ascii="Arial" w:hAnsi="Arial" w:cs="Arial"/>
        <w:sz w:val="18"/>
        <w:szCs w:val="18"/>
      </w:rPr>
    </w:pPr>
    <w:r w:rsidRPr="00A14DE3">
      <w:rPr>
        <w:rFonts w:ascii="Arial" w:hAnsi="Arial" w:cs="Arial"/>
        <w:sz w:val="18"/>
        <w:szCs w:val="18"/>
      </w:rPr>
      <w:t>1)</w:t>
    </w:r>
    <w:r>
      <w:rPr>
        <w:rFonts w:ascii="Arial" w:hAnsi="Arial" w:cs="Arial"/>
        <w:sz w:val="18"/>
        <w:szCs w:val="18"/>
      </w:rPr>
      <w:t xml:space="preserve">   </w:t>
    </w:r>
    <w:r w:rsidRPr="008E5F5E">
      <w:rPr>
        <w:rFonts w:ascii="Arial" w:hAnsi="Arial" w:cs="Arial"/>
        <w:sz w:val="18"/>
        <w:szCs w:val="18"/>
      </w:rPr>
      <w:t xml:space="preserve">Abkürzungsverzeichnis siehe Pkt. </w:t>
    </w:r>
    <w:r w:rsidRPr="008E5F5E">
      <w:rPr>
        <w:rFonts w:ascii="Arial" w:hAnsi="Arial" w:cs="Arial"/>
        <w:sz w:val="18"/>
        <w:szCs w:val="18"/>
      </w:rPr>
      <w:fldChar w:fldCharType="begin"/>
    </w:r>
    <w:r w:rsidRPr="008E5F5E">
      <w:rPr>
        <w:rFonts w:ascii="Arial" w:hAnsi="Arial" w:cs="Arial"/>
        <w:sz w:val="18"/>
        <w:szCs w:val="18"/>
      </w:rPr>
      <w:instrText xml:space="preserve"> REF _Ref312141309 \r \h  \* MERGEFORMAT </w:instrText>
    </w:r>
    <w:r w:rsidRPr="008E5F5E">
      <w:rPr>
        <w:rFonts w:ascii="Arial" w:hAnsi="Arial" w:cs="Arial"/>
        <w:sz w:val="18"/>
        <w:szCs w:val="18"/>
      </w:rPr>
    </w:r>
    <w:r w:rsidRPr="008E5F5E">
      <w:rPr>
        <w:rFonts w:ascii="Arial" w:hAnsi="Arial" w:cs="Arial"/>
        <w:sz w:val="18"/>
        <w:szCs w:val="18"/>
      </w:rPr>
      <w:fldChar w:fldCharType="separate"/>
    </w:r>
    <w:r>
      <w:rPr>
        <w:rFonts w:ascii="Arial" w:hAnsi="Arial" w:cs="Arial"/>
        <w:sz w:val="18"/>
        <w:szCs w:val="18"/>
      </w:rPr>
      <w:t>12</w:t>
    </w:r>
    <w:r w:rsidRPr="008E5F5E">
      <w:rPr>
        <w:rFonts w:ascii="Arial" w:hAnsi="Arial" w:cs="Arial"/>
        <w:sz w:val="18"/>
        <w:szCs w:val="18"/>
      </w:rPr>
      <w:fldChar w:fldCharType="end"/>
    </w:r>
  </w:p>
  <w:p w14:paraId="3B357358" w14:textId="77777777" w:rsidR="00702F55" w:rsidRDefault="00702F55" w:rsidP="00820940">
    <w:pPr>
      <w:tabs>
        <w:tab w:val="left" w:pos="142"/>
        <w:tab w:val="left" w:pos="993"/>
        <w:tab w:val="left" w:pos="2269"/>
        <w:tab w:val="left" w:pos="4537"/>
        <w:tab w:val="left" w:pos="6804"/>
        <w:tab w:val="left" w:pos="8222"/>
      </w:tabs>
      <w:spacing w:before="60" w:line="240" w:lineRule="auto"/>
      <w:rPr>
        <w:rFonts w:ascii="Arial" w:hAnsi="Arial" w:cs="Arial"/>
        <w:sz w:val="18"/>
        <w:szCs w:val="18"/>
      </w:rPr>
    </w:pPr>
    <w:r>
      <w:rPr>
        <w:rFonts w:ascii="Arial" w:hAnsi="Arial" w:cs="Arial"/>
        <w:sz w:val="18"/>
        <w:szCs w:val="18"/>
      </w:rPr>
      <w:t xml:space="preserve">2)   </w:t>
    </w:r>
    <w:r w:rsidRPr="008E5F5E">
      <w:rPr>
        <w:rFonts w:ascii="Arial" w:hAnsi="Arial" w:cs="Arial"/>
        <w:sz w:val="18"/>
        <w:szCs w:val="18"/>
      </w:rPr>
      <w:t>laut behördlicher Sicherheitseinstufung bzw. laut Pkt. 10 b) eigene</w:t>
    </w:r>
    <w:r>
      <w:rPr>
        <w:rFonts w:ascii="Arial" w:hAnsi="Arial" w:cs="Arial"/>
        <w:sz w:val="18"/>
        <w:szCs w:val="18"/>
      </w:rPr>
      <w:t xml:space="preserve"> </w:t>
    </w:r>
    <w:r w:rsidRPr="008E5F5E">
      <w:rPr>
        <w:rFonts w:ascii="Arial" w:hAnsi="Arial" w:cs="Arial"/>
        <w:sz w:val="18"/>
        <w:szCs w:val="18"/>
      </w:rPr>
      <w:t>Risikobewertung</w:t>
    </w:r>
  </w:p>
  <w:p w14:paraId="0C96C054" w14:textId="77777777" w:rsidR="00702F55" w:rsidRDefault="00702F55" w:rsidP="00820940">
    <w:pPr>
      <w:tabs>
        <w:tab w:val="left" w:pos="142"/>
        <w:tab w:val="left" w:pos="993"/>
        <w:tab w:val="left" w:pos="2269"/>
        <w:tab w:val="left" w:pos="4537"/>
        <w:tab w:val="left" w:pos="6804"/>
        <w:tab w:val="left" w:pos="8222"/>
      </w:tabs>
      <w:spacing w:before="60" w:line="240" w:lineRule="auto"/>
      <w:rPr>
        <w:rFonts w:ascii="Arial" w:hAnsi="Arial"/>
        <w:sz w:val="18"/>
        <w:szCs w:val="18"/>
      </w:rPr>
    </w:pPr>
    <w:r>
      <w:rPr>
        <w:rFonts w:ascii="Arial" w:hAnsi="Arial" w:cs="Arial"/>
        <w:sz w:val="18"/>
        <w:szCs w:val="18"/>
      </w:rPr>
      <w:t xml:space="preserve">3)   </w:t>
    </w:r>
    <w:r w:rsidRPr="008E5F5E">
      <w:rPr>
        <w:rFonts w:ascii="Arial" w:hAnsi="Arial"/>
        <w:sz w:val="18"/>
        <w:szCs w:val="18"/>
      </w:rPr>
      <w:t>z.B. genomisch, PCR-Amplifikat, gelgereinigtes Fragment, synthetisches Fragment, sequenziert</w:t>
    </w:r>
    <w:r>
      <w:rPr>
        <w:rFonts w:ascii="Arial" w:hAnsi="Arial"/>
        <w:sz w:val="18"/>
        <w:szCs w:val="18"/>
      </w:rPr>
      <w:t xml:space="preserve"> etc.</w:t>
    </w:r>
  </w:p>
  <w:p w14:paraId="0E5D0353" w14:textId="77777777" w:rsidR="00702F55" w:rsidRPr="00DA18E6" w:rsidRDefault="00702F55" w:rsidP="00820940">
    <w:pPr>
      <w:tabs>
        <w:tab w:val="left" w:pos="142"/>
        <w:tab w:val="left" w:pos="993"/>
        <w:tab w:val="left" w:pos="2269"/>
        <w:tab w:val="left" w:pos="4537"/>
        <w:tab w:val="left" w:pos="6804"/>
        <w:tab w:val="left" w:pos="8222"/>
      </w:tabs>
      <w:spacing w:line="240" w:lineRule="auto"/>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7A7C" w14:textId="77777777" w:rsidR="00702F55" w:rsidRDefault="00702F55">
    <w:pPr>
      <w:pStyle w:val="Footer"/>
      <w:tabs>
        <w:tab w:val="left" w:pos="142"/>
      </w:tabs>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F65C" w14:textId="77777777" w:rsidR="00702F55" w:rsidRPr="00157A3B" w:rsidRDefault="00702F55" w:rsidP="00820940">
    <w:pPr>
      <w:tabs>
        <w:tab w:val="left" w:pos="567"/>
      </w:tabs>
      <w:spacing w:line="240" w:lineRule="auto"/>
      <w:rPr>
        <w:rFonts w:ascii="News Gothic MT" w:hAnsi="News Gothic MT"/>
        <w:sz w:val="22"/>
        <w:szCs w:val="22"/>
      </w:rPr>
    </w:pPr>
  </w:p>
  <w:p w14:paraId="0AEC0A1B" w14:textId="77777777" w:rsidR="00702F55" w:rsidRDefault="00702F55">
    <w:pPr>
      <w:pStyle w:val="Footer"/>
      <w:tabs>
        <w:tab w:val="left" w:pos="142"/>
      </w:tabs>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B0CA7" w14:textId="77777777" w:rsidR="0044523D" w:rsidRDefault="0044523D">
      <w:pPr>
        <w:spacing w:line="240" w:lineRule="auto"/>
      </w:pPr>
      <w:r>
        <w:separator/>
      </w:r>
    </w:p>
  </w:footnote>
  <w:footnote w:type="continuationSeparator" w:id="0">
    <w:p w14:paraId="58C25E54" w14:textId="77777777" w:rsidR="0044523D" w:rsidRDefault="004452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DD5D" w14:textId="7B5A8BF9" w:rsidR="00702F55" w:rsidRDefault="00702F55" w:rsidP="00820940">
    <w:pPr>
      <w:pStyle w:val="Header"/>
      <w:tabs>
        <w:tab w:val="clear" w:pos="9071"/>
        <w:tab w:val="right" w:pos="10206"/>
      </w:tabs>
      <w:spacing w:after="120"/>
      <w:rPr>
        <w:rFonts w:ascii="Univers" w:hAnsi="Univers"/>
      </w:rPr>
    </w:pPr>
    <w:r>
      <w:rPr>
        <w:rFonts w:ascii="Univers" w:hAnsi="Univers"/>
      </w:rPr>
      <w:tab/>
      <w:t xml:space="preserve">- </w:t>
    </w:r>
    <w:r>
      <w:rPr>
        <w:rFonts w:ascii="Univers" w:hAnsi="Univers"/>
      </w:rPr>
      <w:fldChar w:fldCharType="begin"/>
    </w:r>
    <w:r>
      <w:rPr>
        <w:rFonts w:ascii="Univers" w:hAnsi="Univers"/>
      </w:rPr>
      <w:instrText>PAGE</w:instrText>
    </w:r>
    <w:r>
      <w:rPr>
        <w:rFonts w:ascii="Univers" w:hAnsi="Univers"/>
      </w:rPr>
      <w:fldChar w:fldCharType="separate"/>
    </w:r>
    <w:r w:rsidR="00EA4BBD">
      <w:rPr>
        <w:rFonts w:ascii="Univers" w:hAnsi="Univers"/>
        <w:noProof/>
      </w:rPr>
      <w:t>8</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E7D6" w14:textId="77777777" w:rsidR="00702F55" w:rsidRDefault="00702F55" w:rsidP="00820940">
    <w:pPr>
      <w:pStyle w:val="Header"/>
      <w:tabs>
        <w:tab w:val="clear" w:pos="9071"/>
        <w:tab w:val="right" w:pos="10206"/>
      </w:tabs>
      <w:spacing w:line="240" w:lineRule="auto"/>
      <w:rPr>
        <w:rFonts w:ascii="News Gothic MT" w:hAnsi="News Gothic MT"/>
        <w:b/>
        <w:sz w:val="12"/>
        <w:szCs w:val="12"/>
      </w:rPr>
    </w:pPr>
    <w:r>
      <w:rPr>
        <w:rFonts w:ascii="News Gothic MT" w:hAnsi="News Gothic MT"/>
      </w:rPr>
      <w:tab/>
    </w:r>
    <w:r>
      <w:rPr>
        <w:rFonts w:ascii="News Gothic MT" w:hAnsi="News Gothic MT"/>
      </w:rPr>
      <w:tab/>
    </w:r>
    <w:r>
      <w:rPr>
        <w:rFonts w:ascii="News Gothic MT" w:hAnsi="News Gothic MT"/>
        <w:b/>
        <w:u w:val="single"/>
      </w:rPr>
      <w:t>Formblatt Z-RP</w:t>
    </w:r>
    <w:r>
      <w:rPr>
        <w:rFonts w:ascii="News Gothic MT" w:hAnsi="News Gothic MT"/>
        <w:b/>
        <w:sz w:val="12"/>
        <w:szCs w:val="12"/>
      </w:rPr>
      <w:t xml:space="preserve"> </w:t>
    </w:r>
    <w:r w:rsidRPr="00BC04FC">
      <w:rPr>
        <w:rFonts w:ascii="News Gothic MT" w:hAnsi="News Gothic MT"/>
        <w:b/>
        <w:sz w:val="16"/>
        <w:szCs w:val="16"/>
      </w:rPr>
      <w:t>(01/2019)</w:t>
    </w:r>
  </w:p>
  <w:p w14:paraId="73C3BE00" w14:textId="77777777" w:rsidR="00702F55" w:rsidRPr="00FA02F1" w:rsidRDefault="00702F55" w:rsidP="00820940">
    <w:pPr>
      <w:pStyle w:val="Header"/>
      <w:tabs>
        <w:tab w:val="clear" w:pos="9071"/>
        <w:tab w:val="right" w:pos="9072"/>
      </w:tabs>
      <w:spacing w:line="240" w:lineRule="auto"/>
      <w:rPr>
        <w:rFonts w:ascii="News Gothic MT" w:hAnsi="News Gothic MT"/>
        <w:b/>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55417" w14:textId="09A02FDA" w:rsidR="00702F55" w:rsidRPr="00553770" w:rsidRDefault="00702F55" w:rsidP="00820940">
    <w:pPr>
      <w:pStyle w:val="Header"/>
      <w:tabs>
        <w:tab w:val="clear" w:pos="4819"/>
        <w:tab w:val="clear" w:pos="9071"/>
        <w:tab w:val="center" w:pos="7938"/>
        <w:tab w:val="left" w:pos="14175"/>
      </w:tabs>
      <w:spacing w:line="240" w:lineRule="auto"/>
      <w:rPr>
        <w:rFonts w:ascii="News Gothic MT" w:hAnsi="News Gothic MT"/>
        <w:b/>
        <w:sz w:val="12"/>
        <w:szCs w:val="12"/>
      </w:rPr>
    </w:pPr>
    <w:r>
      <w:rPr>
        <w:rFonts w:ascii="Univers" w:hAnsi="Univers"/>
      </w:rPr>
      <w:tab/>
      <w:t xml:space="preserve">- </w:t>
    </w:r>
    <w:r>
      <w:rPr>
        <w:rFonts w:ascii="Univers" w:hAnsi="Univers"/>
      </w:rPr>
      <w:fldChar w:fldCharType="begin"/>
    </w:r>
    <w:r>
      <w:rPr>
        <w:rFonts w:ascii="Univers" w:hAnsi="Univers"/>
      </w:rPr>
      <w:instrText>PAGE</w:instrText>
    </w:r>
    <w:r>
      <w:rPr>
        <w:rFonts w:ascii="Univers" w:hAnsi="Univers"/>
      </w:rPr>
      <w:fldChar w:fldCharType="separate"/>
    </w:r>
    <w:r w:rsidR="00EA4BBD">
      <w:rPr>
        <w:rFonts w:ascii="Univers" w:hAnsi="Univers"/>
        <w:noProof/>
      </w:rPr>
      <w:t>14</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F157" w14:textId="035996F7" w:rsidR="00702F55" w:rsidRDefault="00702F55" w:rsidP="00820940">
    <w:pPr>
      <w:pStyle w:val="Header"/>
      <w:numPr>
        <w:ilvl w:val="0"/>
        <w:numId w:val="21"/>
      </w:numPr>
      <w:tabs>
        <w:tab w:val="clear" w:pos="4819"/>
        <w:tab w:val="clear" w:pos="9071"/>
        <w:tab w:val="center" w:pos="7938"/>
        <w:tab w:val="left" w:pos="14175"/>
      </w:tabs>
      <w:spacing w:line="240" w:lineRule="auto"/>
      <w:jc w:val="center"/>
      <w:rPr>
        <w:rFonts w:ascii="News Gothic MT" w:hAnsi="News Gothic MT"/>
        <w:b/>
        <w:sz w:val="12"/>
        <w:szCs w:val="12"/>
      </w:rPr>
    </w:pPr>
    <w:r>
      <w:rPr>
        <w:rFonts w:ascii="Univers" w:hAnsi="Univers"/>
      </w:rPr>
      <w:fldChar w:fldCharType="begin"/>
    </w:r>
    <w:r>
      <w:rPr>
        <w:rFonts w:ascii="Univers" w:hAnsi="Univers"/>
      </w:rPr>
      <w:instrText>PAGE</w:instrText>
    </w:r>
    <w:r>
      <w:rPr>
        <w:rFonts w:ascii="Univers" w:hAnsi="Univers"/>
      </w:rPr>
      <w:fldChar w:fldCharType="separate"/>
    </w:r>
    <w:r w:rsidR="00EA4BBD">
      <w:rPr>
        <w:rFonts w:ascii="Univers" w:hAnsi="Univers"/>
        <w:noProof/>
      </w:rPr>
      <w:t>9</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14:paraId="1F0D7E89" w14:textId="77777777" w:rsidR="00702F55" w:rsidRDefault="00702F55">
    <w:pPr>
      <w:pStyle w:val="Header"/>
      <w:tabs>
        <w:tab w:val="clear" w:pos="9071"/>
        <w:tab w:val="right" w:pos="9072"/>
      </w:tabs>
      <w:spacing w:line="240" w:lineRule="auto"/>
      <w:rPr>
        <w:rFonts w:ascii="News Gothic MT" w:hAnsi="News Gothic MT"/>
        <w:b/>
        <w:u w:val="singl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1B08" w14:textId="4CE8E0CE" w:rsidR="00702F55" w:rsidRDefault="00702F55" w:rsidP="00820940">
    <w:pPr>
      <w:pStyle w:val="Header"/>
      <w:tabs>
        <w:tab w:val="clear" w:pos="4819"/>
        <w:tab w:val="clear" w:pos="9071"/>
        <w:tab w:val="right" w:pos="9356"/>
      </w:tabs>
      <w:spacing w:line="240" w:lineRule="auto"/>
      <w:ind w:left="4471"/>
      <w:rPr>
        <w:rFonts w:ascii="News Gothic MT" w:hAnsi="News Gothic MT"/>
        <w:b/>
        <w:sz w:val="12"/>
        <w:szCs w:val="12"/>
      </w:rPr>
    </w:pPr>
    <w:r w:rsidRPr="00D91D67">
      <w:rPr>
        <w:rFonts w:ascii="Univers" w:hAnsi="Univers"/>
      </w:rPr>
      <w:t>-</w:t>
    </w:r>
    <w:r>
      <w:rPr>
        <w:rFonts w:ascii="Univers" w:hAnsi="Univers"/>
      </w:rPr>
      <w:t xml:space="preserve"> </w:t>
    </w:r>
    <w:r>
      <w:rPr>
        <w:rFonts w:ascii="Univers" w:hAnsi="Univers"/>
      </w:rPr>
      <w:fldChar w:fldCharType="begin"/>
    </w:r>
    <w:r>
      <w:rPr>
        <w:rFonts w:ascii="Univers" w:hAnsi="Univers"/>
      </w:rPr>
      <w:instrText>PAGE</w:instrText>
    </w:r>
    <w:r>
      <w:rPr>
        <w:rFonts w:ascii="Univers" w:hAnsi="Univers"/>
      </w:rPr>
      <w:fldChar w:fldCharType="separate"/>
    </w:r>
    <w:r w:rsidR="00EA4BBD">
      <w:rPr>
        <w:rFonts w:ascii="Univers" w:hAnsi="Univers"/>
        <w:noProof/>
      </w:rPr>
      <w:t>11</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14:paraId="4C9EFB84" w14:textId="77777777" w:rsidR="00702F55" w:rsidRDefault="00702F55">
    <w:pPr>
      <w:pStyle w:val="Header"/>
      <w:tabs>
        <w:tab w:val="clear" w:pos="9071"/>
        <w:tab w:val="right" w:pos="9072"/>
      </w:tabs>
      <w:spacing w:line="240" w:lineRule="auto"/>
      <w:rPr>
        <w:rFonts w:ascii="News Gothic MT" w:hAnsi="News Gothic MT"/>
        <w:b/>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4316" w14:textId="3A9724B2" w:rsidR="00702F55" w:rsidRDefault="00702F55" w:rsidP="00820940">
    <w:pPr>
      <w:pStyle w:val="Header"/>
      <w:tabs>
        <w:tab w:val="clear" w:pos="4819"/>
        <w:tab w:val="clear" w:pos="9071"/>
        <w:tab w:val="right" w:pos="15876"/>
      </w:tabs>
      <w:spacing w:line="240" w:lineRule="auto"/>
      <w:ind w:left="7938"/>
      <w:rPr>
        <w:rFonts w:ascii="News Gothic MT" w:hAnsi="News Gothic MT"/>
        <w:b/>
        <w:sz w:val="12"/>
        <w:szCs w:val="12"/>
      </w:rPr>
    </w:pPr>
    <w:r>
      <w:rPr>
        <w:rFonts w:ascii="Univers" w:hAnsi="Univers"/>
      </w:rPr>
      <w:t xml:space="preserve">- </w:t>
    </w:r>
    <w:r>
      <w:rPr>
        <w:rFonts w:ascii="Univers" w:hAnsi="Univers"/>
      </w:rPr>
      <w:fldChar w:fldCharType="begin"/>
    </w:r>
    <w:r>
      <w:rPr>
        <w:rFonts w:ascii="Univers" w:hAnsi="Univers"/>
      </w:rPr>
      <w:instrText>PAGE</w:instrText>
    </w:r>
    <w:r>
      <w:rPr>
        <w:rFonts w:ascii="Univers" w:hAnsi="Univers"/>
      </w:rPr>
      <w:fldChar w:fldCharType="separate"/>
    </w:r>
    <w:r w:rsidR="00EA4BBD">
      <w:rPr>
        <w:rFonts w:ascii="Univers" w:hAnsi="Univers"/>
        <w:noProof/>
      </w:rPr>
      <w:t>12</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14:paraId="39FE793C" w14:textId="77777777" w:rsidR="00702F55" w:rsidRDefault="00702F55">
    <w:pPr>
      <w:pStyle w:val="Header"/>
      <w:tabs>
        <w:tab w:val="clear" w:pos="9071"/>
        <w:tab w:val="right" w:pos="9072"/>
      </w:tabs>
      <w:spacing w:line="240" w:lineRule="auto"/>
      <w:rPr>
        <w:rFonts w:ascii="News Gothic MT" w:hAnsi="News Gothic MT"/>
        <w:b/>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E2D"/>
    <w:multiLevelType w:val="hybridMultilevel"/>
    <w:tmpl w:val="E592B274"/>
    <w:lvl w:ilvl="0" w:tplc="DC067318">
      <w:start w:val="5"/>
      <w:numFmt w:val="bullet"/>
      <w:lvlText w:val="-"/>
      <w:lvlJc w:val="left"/>
      <w:pPr>
        <w:ind w:left="3345" w:hanging="360"/>
      </w:pPr>
      <w:rPr>
        <w:rFonts w:ascii="Univers" w:eastAsia="Times New Roman" w:hAnsi="Univers" w:cs="Times New Roman" w:hint="default"/>
        <w:b w:val="0"/>
        <w:sz w:val="24"/>
      </w:rPr>
    </w:lvl>
    <w:lvl w:ilvl="1" w:tplc="04070003" w:tentative="1">
      <w:start w:val="1"/>
      <w:numFmt w:val="bullet"/>
      <w:lvlText w:val="o"/>
      <w:lvlJc w:val="left"/>
      <w:pPr>
        <w:ind w:left="4065" w:hanging="360"/>
      </w:pPr>
      <w:rPr>
        <w:rFonts w:ascii="Courier New" w:hAnsi="Courier New" w:cs="Courier New" w:hint="default"/>
      </w:rPr>
    </w:lvl>
    <w:lvl w:ilvl="2" w:tplc="04070005" w:tentative="1">
      <w:start w:val="1"/>
      <w:numFmt w:val="bullet"/>
      <w:lvlText w:val=""/>
      <w:lvlJc w:val="left"/>
      <w:pPr>
        <w:ind w:left="4785" w:hanging="360"/>
      </w:pPr>
      <w:rPr>
        <w:rFonts w:ascii="Wingdings" w:hAnsi="Wingdings" w:hint="default"/>
      </w:rPr>
    </w:lvl>
    <w:lvl w:ilvl="3" w:tplc="04070001" w:tentative="1">
      <w:start w:val="1"/>
      <w:numFmt w:val="bullet"/>
      <w:lvlText w:val=""/>
      <w:lvlJc w:val="left"/>
      <w:pPr>
        <w:ind w:left="5505" w:hanging="360"/>
      </w:pPr>
      <w:rPr>
        <w:rFonts w:ascii="Symbol" w:hAnsi="Symbol" w:hint="default"/>
      </w:rPr>
    </w:lvl>
    <w:lvl w:ilvl="4" w:tplc="04070003" w:tentative="1">
      <w:start w:val="1"/>
      <w:numFmt w:val="bullet"/>
      <w:lvlText w:val="o"/>
      <w:lvlJc w:val="left"/>
      <w:pPr>
        <w:ind w:left="6225" w:hanging="360"/>
      </w:pPr>
      <w:rPr>
        <w:rFonts w:ascii="Courier New" w:hAnsi="Courier New" w:cs="Courier New" w:hint="default"/>
      </w:rPr>
    </w:lvl>
    <w:lvl w:ilvl="5" w:tplc="04070005" w:tentative="1">
      <w:start w:val="1"/>
      <w:numFmt w:val="bullet"/>
      <w:lvlText w:val=""/>
      <w:lvlJc w:val="left"/>
      <w:pPr>
        <w:ind w:left="6945" w:hanging="360"/>
      </w:pPr>
      <w:rPr>
        <w:rFonts w:ascii="Wingdings" w:hAnsi="Wingdings" w:hint="default"/>
      </w:rPr>
    </w:lvl>
    <w:lvl w:ilvl="6" w:tplc="04070001" w:tentative="1">
      <w:start w:val="1"/>
      <w:numFmt w:val="bullet"/>
      <w:lvlText w:val=""/>
      <w:lvlJc w:val="left"/>
      <w:pPr>
        <w:ind w:left="7665" w:hanging="360"/>
      </w:pPr>
      <w:rPr>
        <w:rFonts w:ascii="Symbol" w:hAnsi="Symbol" w:hint="default"/>
      </w:rPr>
    </w:lvl>
    <w:lvl w:ilvl="7" w:tplc="04070003" w:tentative="1">
      <w:start w:val="1"/>
      <w:numFmt w:val="bullet"/>
      <w:lvlText w:val="o"/>
      <w:lvlJc w:val="left"/>
      <w:pPr>
        <w:ind w:left="8385" w:hanging="360"/>
      </w:pPr>
      <w:rPr>
        <w:rFonts w:ascii="Courier New" w:hAnsi="Courier New" w:cs="Courier New" w:hint="default"/>
      </w:rPr>
    </w:lvl>
    <w:lvl w:ilvl="8" w:tplc="04070005" w:tentative="1">
      <w:start w:val="1"/>
      <w:numFmt w:val="bullet"/>
      <w:lvlText w:val=""/>
      <w:lvlJc w:val="left"/>
      <w:pPr>
        <w:ind w:left="9105" w:hanging="360"/>
      </w:pPr>
      <w:rPr>
        <w:rFonts w:ascii="Wingdings" w:hAnsi="Wingdings" w:hint="default"/>
      </w:rPr>
    </w:lvl>
  </w:abstractNum>
  <w:abstractNum w:abstractNumId="1" w15:restartNumberingAfterBreak="0">
    <w:nsid w:val="02DE33B1"/>
    <w:multiLevelType w:val="hybridMultilevel"/>
    <w:tmpl w:val="50D2DA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7F2763"/>
    <w:multiLevelType w:val="hybridMultilevel"/>
    <w:tmpl w:val="BEAC728C"/>
    <w:lvl w:ilvl="0" w:tplc="E8B2978E">
      <w:start w:val="3"/>
      <w:numFmt w:val="bullet"/>
      <w:lvlText w:val="-"/>
      <w:lvlJc w:val="left"/>
      <w:pPr>
        <w:ind w:left="8130" w:hanging="360"/>
      </w:pPr>
      <w:rPr>
        <w:rFonts w:ascii="Univers" w:eastAsia="Times New Roman" w:hAnsi="Univers" w:cs="Times New Roman" w:hint="default"/>
        <w:b w:val="0"/>
        <w:sz w:val="24"/>
      </w:rPr>
    </w:lvl>
    <w:lvl w:ilvl="1" w:tplc="04070003" w:tentative="1">
      <w:start w:val="1"/>
      <w:numFmt w:val="bullet"/>
      <w:lvlText w:val="o"/>
      <w:lvlJc w:val="left"/>
      <w:pPr>
        <w:ind w:left="8850" w:hanging="360"/>
      </w:pPr>
      <w:rPr>
        <w:rFonts w:ascii="Courier New" w:hAnsi="Courier New" w:cs="Courier New" w:hint="default"/>
      </w:rPr>
    </w:lvl>
    <w:lvl w:ilvl="2" w:tplc="04070005" w:tentative="1">
      <w:start w:val="1"/>
      <w:numFmt w:val="bullet"/>
      <w:lvlText w:val=""/>
      <w:lvlJc w:val="left"/>
      <w:pPr>
        <w:ind w:left="9570" w:hanging="360"/>
      </w:pPr>
      <w:rPr>
        <w:rFonts w:ascii="Wingdings" w:hAnsi="Wingdings" w:hint="default"/>
      </w:rPr>
    </w:lvl>
    <w:lvl w:ilvl="3" w:tplc="04070001" w:tentative="1">
      <w:start w:val="1"/>
      <w:numFmt w:val="bullet"/>
      <w:lvlText w:val=""/>
      <w:lvlJc w:val="left"/>
      <w:pPr>
        <w:ind w:left="10290" w:hanging="360"/>
      </w:pPr>
      <w:rPr>
        <w:rFonts w:ascii="Symbol" w:hAnsi="Symbol" w:hint="default"/>
      </w:rPr>
    </w:lvl>
    <w:lvl w:ilvl="4" w:tplc="04070003" w:tentative="1">
      <w:start w:val="1"/>
      <w:numFmt w:val="bullet"/>
      <w:lvlText w:val="o"/>
      <w:lvlJc w:val="left"/>
      <w:pPr>
        <w:ind w:left="11010" w:hanging="360"/>
      </w:pPr>
      <w:rPr>
        <w:rFonts w:ascii="Courier New" w:hAnsi="Courier New" w:cs="Courier New" w:hint="default"/>
      </w:rPr>
    </w:lvl>
    <w:lvl w:ilvl="5" w:tplc="04070005" w:tentative="1">
      <w:start w:val="1"/>
      <w:numFmt w:val="bullet"/>
      <w:lvlText w:val=""/>
      <w:lvlJc w:val="left"/>
      <w:pPr>
        <w:ind w:left="11730" w:hanging="360"/>
      </w:pPr>
      <w:rPr>
        <w:rFonts w:ascii="Wingdings" w:hAnsi="Wingdings" w:hint="default"/>
      </w:rPr>
    </w:lvl>
    <w:lvl w:ilvl="6" w:tplc="04070001" w:tentative="1">
      <w:start w:val="1"/>
      <w:numFmt w:val="bullet"/>
      <w:lvlText w:val=""/>
      <w:lvlJc w:val="left"/>
      <w:pPr>
        <w:ind w:left="12450" w:hanging="360"/>
      </w:pPr>
      <w:rPr>
        <w:rFonts w:ascii="Symbol" w:hAnsi="Symbol" w:hint="default"/>
      </w:rPr>
    </w:lvl>
    <w:lvl w:ilvl="7" w:tplc="04070003" w:tentative="1">
      <w:start w:val="1"/>
      <w:numFmt w:val="bullet"/>
      <w:lvlText w:val="o"/>
      <w:lvlJc w:val="left"/>
      <w:pPr>
        <w:ind w:left="13170" w:hanging="360"/>
      </w:pPr>
      <w:rPr>
        <w:rFonts w:ascii="Courier New" w:hAnsi="Courier New" w:cs="Courier New" w:hint="default"/>
      </w:rPr>
    </w:lvl>
    <w:lvl w:ilvl="8" w:tplc="04070005" w:tentative="1">
      <w:start w:val="1"/>
      <w:numFmt w:val="bullet"/>
      <w:lvlText w:val=""/>
      <w:lvlJc w:val="left"/>
      <w:pPr>
        <w:ind w:left="13890" w:hanging="360"/>
      </w:pPr>
      <w:rPr>
        <w:rFonts w:ascii="Wingdings" w:hAnsi="Wingdings" w:hint="default"/>
      </w:rPr>
    </w:lvl>
  </w:abstractNum>
  <w:abstractNum w:abstractNumId="3" w15:restartNumberingAfterBreak="0">
    <w:nsid w:val="066202FD"/>
    <w:multiLevelType w:val="hybridMultilevel"/>
    <w:tmpl w:val="5756F5CE"/>
    <w:lvl w:ilvl="0" w:tplc="0D96A714">
      <w:start w:val="12"/>
      <w:numFmt w:val="decimal"/>
      <w:lvlText w:val="%1."/>
      <w:lvlJc w:val="left"/>
      <w:pPr>
        <w:tabs>
          <w:tab w:val="num" w:pos="854"/>
        </w:tabs>
        <w:ind w:left="854" w:hanging="57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4" w15:restartNumberingAfterBreak="0">
    <w:nsid w:val="081B25A6"/>
    <w:multiLevelType w:val="hybridMultilevel"/>
    <w:tmpl w:val="D80A9B98"/>
    <w:lvl w:ilvl="0" w:tplc="F34EBC1A">
      <w:start w:val="3"/>
      <w:numFmt w:val="bullet"/>
      <w:lvlText w:val="-"/>
      <w:lvlJc w:val="left"/>
      <w:pPr>
        <w:ind w:left="1080" w:hanging="360"/>
      </w:pPr>
      <w:rPr>
        <w:rFonts w:ascii="Univers" w:eastAsia="Times New Roman" w:hAnsi="Univers" w:cs="Times New Roman" w:hint="default"/>
        <w:b w:val="0"/>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A575BBC"/>
    <w:multiLevelType w:val="hybridMultilevel"/>
    <w:tmpl w:val="844CD784"/>
    <w:lvl w:ilvl="0" w:tplc="84CC22BA">
      <w:start w:val="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1F01D5"/>
    <w:multiLevelType w:val="hybridMultilevel"/>
    <w:tmpl w:val="F82C44A6"/>
    <w:lvl w:ilvl="0" w:tplc="EF8088C2">
      <w:start w:val="14"/>
      <w:numFmt w:val="decimal"/>
      <w:lvlText w:val="%1."/>
      <w:lvlJc w:val="left"/>
      <w:pPr>
        <w:tabs>
          <w:tab w:val="num" w:pos="711"/>
        </w:tabs>
        <w:ind w:left="711"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CC48D4"/>
    <w:multiLevelType w:val="hybridMultilevel"/>
    <w:tmpl w:val="34DA1EFC"/>
    <w:lvl w:ilvl="0" w:tplc="34561F68">
      <w:start w:val="3"/>
      <w:numFmt w:val="bullet"/>
      <w:lvlText w:val="-"/>
      <w:lvlJc w:val="left"/>
      <w:pPr>
        <w:ind w:left="720" w:hanging="360"/>
      </w:pPr>
      <w:rPr>
        <w:rFonts w:ascii="Univers" w:eastAsia="Times New Roman" w:hAnsi="Univers"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6823DD"/>
    <w:multiLevelType w:val="singleLevel"/>
    <w:tmpl w:val="0407000F"/>
    <w:lvl w:ilvl="0">
      <w:start w:val="11"/>
      <w:numFmt w:val="decimal"/>
      <w:lvlText w:val="%1."/>
      <w:lvlJc w:val="left"/>
      <w:pPr>
        <w:tabs>
          <w:tab w:val="num" w:pos="360"/>
        </w:tabs>
        <w:ind w:left="360" w:hanging="360"/>
      </w:pPr>
      <w:rPr>
        <w:rFonts w:hint="default"/>
      </w:rPr>
    </w:lvl>
  </w:abstractNum>
  <w:abstractNum w:abstractNumId="9" w15:restartNumberingAfterBreak="0">
    <w:nsid w:val="217652D8"/>
    <w:multiLevelType w:val="hybridMultilevel"/>
    <w:tmpl w:val="F0E8A864"/>
    <w:lvl w:ilvl="0" w:tplc="04070001">
      <w:start w:val="1"/>
      <w:numFmt w:val="bullet"/>
      <w:lvlText w:val=""/>
      <w:lvlJc w:val="left"/>
      <w:pPr>
        <w:tabs>
          <w:tab w:val="num" w:pos="1147"/>
        </w:tabs>
        <w:ind w:left="1147" w:hanging="360"/>
      </w:pPr>
      <w:rPr>
        <w:rFonts w:ascii="Symbol" w:hAnsi="Symbol" w:hint="default"/>
      </w:rPr>
    </w:lvl>
    <w:lvl w:ilvl="1" w:tplc="04070003" w:tentative="1">
      <w:start w:val="1"/>
      <w:numFmt w:val="bullet"/>
      <w:lvlText w:val="o"/>
      <w:lvlJc w:val="left"/>
      <w:pPr>
        <w:tabs>
          <w:tab w:val="num" w:pos="1867"/>
        </w:tabs>
        <w:ind w:left="1867" w:hanging="360"/>
      </w:pPr>
      <w:rPr>
        <w:rFonts w:ascii="Courier New" w:hAnsi="Courier New" w:cs="Courier New" w:hint="default"/>
      </w:rPr>
    </w:lvl>
    <w:lvl w:ilvl="2" w:tplc="04070005" w:tentative="1">
      <w:start w:val="1"/>
      <w:numFmt w:val="bullet"/>
      <w:lvlText w:val=""/>
      <w:lvlJc w:val="left"/>
      <w:pPr>
        <w:tabs>
          <w:tab w:val="num" w:pos="2587"/>
        </w:tabs>
        <w:ind w:left="2587" w:hanging="360"/>
      </w:pPr>
      <w:rPr>
        <w:rFonts w:ascii="Wingdings" w:hAnsi="Wingdings" w:hint="default"/>
      </w:rPr>
    </w:lvl>
    <w:lvl w:ilvl="3" w:tplc="04070001" w:tentative="1">
      <w:start w:val="1"/>
      <w:numFmt w:val="bullet"/>
      <w:lvlText w:val=""/>
      <w:lvlJc w:val="left"/>
      <w:pPr>
        <w:tabs>
          <w:tab w:val="num" w:pos="3307"/>
        </w:tabs>
        <w:ind w:left="3307" w:hanging="360"/>
      </w:pPr>
      <w:rPr>
        <w:rFonts w:ascii="Symbol" w:hAnsi="Symbol" w:hint="default"/>
      </w:rPr>
    </w:lvl>
    <w:lvl w:ilvl="4" w:tplc="04070003" w:tentative="1">
      <w:start w:val="1"/>
      <w:numFmt w:val="bullet"/>
      <w:lvlText w:val="o"/>
      <w:lvlJc w:val="left"/>
      <w:pPr>
        <w:tabs>
          <w:tab w:val="num" w:pos="4027"/>
        </w:tabs>
        <w:ind w:left="4027" w:hanging="360"/>
      </w:pPr>
      <w:rPr>
        <w:rFonts w:ascii="Courier New" w:hAnsi="Courier New" w:cs="Courier New" w:hint="default"/>
      </w:rPr>
    </w:lvl>
    <w:lvl w:ilvl="5" w:tplc="04070005" w:tentative="1">
      <w:start w:val="1"/>
      <w:numFmt w:val="bullet"/>
      <w:lvlText w:val=""/>
      <w:lvlJc w:val="left"/>
      <w:pPr>
        <w:tabs>
          <w:tab w:val="num" w:pos="4747"/>
        </w:tabs>
        <w:ind w:left="4747" w:hanging="360"/>
      </w:pPr>
      <w:rPr>
        <w:rFonts w:ascii="Wingdings" w:hAnsi="Wingdings" w:hint="default"/>
      </w:rPr>
    </w:lvl>
    <w:lvl w:ilvl="6" w:tplc="04070001" w:tentative="1">
      <w:start w:val="1"/>
      <w:numFmt w:val="bullet"/>
      <w:lvlText w:val=""/>
      <w:lvlJc w:val="left"/>
      <w:pPr>
        <w:tabs>
          <w:tab w:val="num" w:pos="5467"/>
        </w:tabs>
        <w:ind w:left="5467" w:hanging="360"/>
      </w:pPr>
      <w:rPr>
        <w:rFonts w:ascii="Symbol" w:hAnsi="Symbol" w:hint="default"/>
      </w:rPr>
    </w:lvl>
    <w:lvl w:ilvl="7" w:tplc="04070003" w:tentative="1">
      <w:start w:val="1"/>
      <w:numFmt w:val="bullet"/>
      <w:lvlText w:val="o"/>
      <w:lvlJc w:val="left"/>
      <w:pPr>
        <w:tabs>
          <w:tab w:val="num" w:pos="6187"/>
        </w:tabs>
        <w:ind w:left="6187" w:hanging="360"/>
      </w:pPr>
      <w:rPr>
        <w:rFonts w:ascii="Courier New" w:hAnsi="Courier New" w:cs="Courier New" w:hint="default"/>
      </w:rPr>
    </w:lvl>
    <w:lvl w:ilvl="8" w:tplc="04070005" w:tentative="1">
      <w:start w:val="1"/>
      <w:numFmt w:val="bullet"/>
      <w:lvlText w:val=""/>
      <w:lvlJc w:val="left"/>
      <w:pPr>
        <w:tabs>
          <w:tab w:val="num" w:pos="6907"/>
        </w:tabs>
        <w:ind w:left="6907" w:hanging="360"/>
      </w:pPr>
      <w:rPr>
        <w:rFonts w:ascii="Wingdings" w:hAnsi="Wingdings" w:hint="default"/>
      </w:rPr>
    </w:lvl>
  </w:abstractNum>
  <w:abstractNum w:abstractNumId="10" w15:restartNumberingAfterBreak="0">
    <w:nsid w:val="22217BF4"/>
    <w:multiLevelType w:val="hybridMultilevel"/>
    <w:tmpl w:val="73CCB4F2"/>
    <w:lvl w:ilvl="0" w:tplc="4DB0E658">
      <w:start w:val="9"/>
      <w:numFmt w:val="bullet"/>
      <w:lvlText w:val=""/>
      <w:lvlJc w:val="left"/>
      <w:pPr>
        <w:ind w:left="1212" w:hanging="360"/>
      </w:pPr>
      <w:rPr>
        <w:rFonts w:ascii="Symbol" w:eastAsia="Times New Roman" w:hAnsi="Symbol" w:cs="Times New Roman"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11" w15:restartNumberingAfterBreak="0">
    <w:nsid w:val="2C5F6776"/>
    <w:multiLevelType w:val="hybridMultilevel"/>
    <w:tmpl w:val="CA84B3E2"/>
    <w:lvl w:ilvl="0" w:tplc="35AA3AF6">
      <w:start w:val="1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9B35D9"/>
    <w:multiLevelType w:val="singleLevel"/>
    <w:tmpl w:val="0407000F"/>
    <w:lvl w:ilvl="0">
      <w:start w:val="11"/>
      <w:numFmt w:val="decimal"/>
      <w:lvlText w:val="%1."/>
      <w:lvlJc w:val="left"/>
      <w:pPr>
        <w:tabs>
          <w:tab w:val="num" w:pos="360"/>
        </w:tabs>
        <w:ind w:left="360" w:hanging="360"/>
      </w:pPr>
      <w:rPr>
        <w:rFonts w:hint="default"/>
      </w:rPr>
    </w:lvl>
  </w:abstractNum>
  <w:abstractNum w:abstractNumId="13" w15:restartNumberingAfterBreak="0">
    <w:nsid w:val="31AF4CEA"/>
    <w:multiLevelType w:val="singleLevel"/>
    <w:tmpl w:val="ED184148"/>
    <w:lvl w:ilvl="0">
      <w:start w:val="7"/>
      <w:numFmt w:val="decimal"/>
      <w:lvlText w:val="%1."/>
      <w:lvlJc w:val="left"/>
      <w:pPr>
        <w:tabs>
          <w:tab w:val="num" w:pos="570"/>
        </w:tabs>
        <w:ind w:left="570" w:hanging="570"/>
      </w:pPr>
      <w:rPr>
        <w:rFonts w:hint="default"/>
      </w:rPr>
    </w:lvl>
  </w:abstractNum>
  <w:abstractNum w:abstractNumId="14" w15:restartNumberingAfterBreak="0">
    <w:nsid w:val="33561B8C"/>
    <w:multiLevelType w:val="hybridMultilevel"/>
    <w:tmpl w:val="09CE7F00"/>
    <w:lvl w:ilvl="0" w:tplc="FDECFE30">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080088"/>
    <w:multiLevelType w:val="hybridMultilevel"/>
    <w:tmpl w:val="EAC62F3C"/>
    <w:lvl w:ilvl="0" w:tplc="84CC22BA">
      <w:start w:val="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B56824"/>
    <w:multiLevelType w:val="hybridMultilevel"/>
    <w:tmpl w:val="FF0AC5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14F3E02"/>
    <w:multiLevelType w:val="multilevel"/>
    <w:tmpl w:val="1902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442D4A"/>
    <w:multiLevelType w:val="hybridMultilevel"/>
    <w:tmpl w:val="FCF291FC"/>
    <w:lvl w:ilvl="0" w:tplc="AFD034E0">
      <w:start w:val="3"/>
      <w:numFmt w:val="bullet"/>
      <w:lvlText w:val="-"/>
      <w:lvlJc w:val="left"/>
      <w:pPr>
        <w:ind w:left="1440" w:hanging="360"/>
      </w:pPr>
      <w:rPr>
        <w:rFonts w:ascii="Univers" w:eastAsia="Times New Roman" w:hAnsi="Univers" w:cs="Times New Roman" w:hint="default"/>
        <w:b w:val="0"/>
        <w:sz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82E46EC"/>
    <w:multiLevelType w:val="hybridMultilevel"/>
    <w:tmpl w:val="21F0809A"/>
    <w:lvl w:ilvl="0" w:tplc="A7285730">
      <w:start w:val="5"/>
      <w:numFmt w:val="bullet"/>
      <w:lvlText w:val="-"/>
      <w:lvlJc w:val="left"/>
      <w:pPr>
        <w:ind w:left="4831" w:hanging="360"/>
      </w:pPr>
      <w:rPr>
        <w:rFonts w:ascii="Univers" w:eastAsia="Times New Roman" w:hAnsi="Univers" w:cs="Times New Roman" w:hint="default"/>
        <w:b w:val="0"/>
        <w:sz w:val="24"/>
      </w:rPr>
    </w:lvl>
    <w:lvl w:ilvl="1" w:tplc="04070003" w:tentative="1">
      <w:start w:val="1"/>
      <w:numFmt w:val="bullet"/>
      <w:lvlText w:val="o"/>
      <w:lvlJc w:val="left"/>
      <w:pPr>
        <w:ind w:left="5551" w:hanging="360"/>
      </w:pPr>
      <w:rPr>
        <w:rFonts w:ascii="Courier New" w:hAnsi="Courier New" w:cs="Courier New" w:hint="default"/>
      </w:rPr>
    </w:lvl>
    <w:lvl w:ilvl="2" w:tplc="04070005" w:tentative="1">
      <w:start w:val="1"/>
      <w:numFmt w:val="bullet"/>
      <w:lvlText w:val=""/>
      <w:lvlJc w:val="left"/>
      <w:pPr>
        <w:ind w:left="6271" w:hanging="360"/>
      </w:pPr>
      <w:rPr>
        <w:rFonts w:ascii="Wingdings" w:hAnsi="Wingdings" w:hint="default"/>
      </w:rPr>
    </w:lvl>
    <w:lvl w:ilvl="3" w:tplc="04070001" w:tentative="1">
      <w:start w:val="1"/>
      <w:numFmt w:val="bullet"/>
      <w:lvlText w:val=""/>
      <w:lvlJc w:val="left"/>
      <w:pPr>
        <w:ind w:left="6991" w:hanging="360"/>
      </w:pPr>
      <w:rPr>
        <w:rFonts w:ascii="Symbol" w:hAnsi="Symbol" w:hint="default"/>
      </w:rPr>
    </w:lvl>
    <w:lvl w:ilvl="4" w:tplc="04070003" w:tentative="1">
      <w:start w:val="1"/>
      <w:numFmt w:val="bullet"/>
      <w:lvlText w:val="o"/>
      <w:lvlJc w:val="left"/>
      <w:pPr>
        <w:ind w:left="7711" w:hanging="360"/>
      </w:pPr>
      <w:rPr>
        <w:rFonts w:ascii="Courier New" w:hAnsi="Courier New" w:cs="Courier New" w:hint="default"/>
      </w:rPr>
    </w:lvl>
    <w:lvl w:ilvl="5" w:tplc="04070005" w:tentative="1">
      <w:start w:val="1"/>
      <w:numFmt w:val="bullet"/>
      <w:lvlText w:val=""/>
      <w:lvlJc w:val="left"/>
      <w:pPr>
        <w:ind w:left="8431" w:hanging="360"/>
      </w:pPr>
      <w:rPr>
        <w:rFonts w:ascii="Wingdings" w:hAnsi="Wingdings" w:hint="default"/>
      </w:rPr>
    </w:lvl>
    <w:lvl w:ilvl="6" w:tplc="04070001" w:tentative="1">
      <w:start w:val="1"/>
      <w:numFmt w:val="bullet"/>
      <w:lvlText w:val=""/>
      <w:lvlJc w:val="left"/>
      <w:pPr>
        <w:ind w:left="9151" w:hanging="360"/>
      </w:pPr>
      <w:rPr>
        <w:rFonts w:ascii="Symbol" w:hAnsi="Symbol" w:hint="default"/>
      </w:rPr>
    </w:lvl>
    <w:lvl w:ilvl="7" w:tplc="04070003" w:tentative="1">
      <w:start w:val="1"/>
      <w:numFmt w:val="bullet"/>
      <w:lvlText w:val="o"/>
      <w:lvlJc w:val="left"/>
      <w:pPr>
        <w:ind w:left="9871" w:hanging="360"/>
      </w:pPr>
      <w:rPr>
        <w:rFonts w:ascii="Courier New" w:hAnsi="Courier New" w:cs="Courier New" w:hint="default"/>
      </w:rPr>
    </w:lvl>
    <w:lvl w:ilvl="8" w:tplc="04070005" w:tentative="1">
      <w:start w:val="1"/>
      <w:numFmt w:val="bullet"/>
      <w:lvlText w:val=""/>
      <w:lvlJc w:val="left"/>
      <w:pPr>
        <w:ind w:left="10591" w:hanging="360"/>
      </w:pPr>
      <w:rPr>
        <w:rFonts w:ascii="Wingdings" w:hAnsi="Wingdings" w:hint="default"/>
      </w:rPr>
    </w:lvl>
  </w:abstractNum>
  <w:abstractNum w:abstractNumId="20" w15:restartNumberingAfterBreak="0">
    <w:nsid w:val="49197E22"/>
    <w:multiLevelType w:val="hybridMultilevel"/>
    <w:tmpl w:val="2D6CE036"/>
    <w:lvl w:ilvl="0" w:tplc="CA14ED1E">
      <w:numFmt w:val="bullet"/>
      <w:lvlText w:val=""/>
      <w:lvlJc w:val="left"/>
      <w:pPr>
        <w:tabs>
          <w:tab w:val="num" w:pos="786"/>
        </w:tabs>
        <w:ind w:left="786" w:hanging="360"/>
      </w:pPr>
      <w:rPr>
        <w:rFonts w:ascii="Symbol" w:eastAsia="Times New Roman" w:hAnsi="Symbol" w:cs="Times New Roman"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5B4829AC"/>
    <w:multiLevelType w:val="hybridMultilevel"/>
    <w:tmpl w:val="A2D8B292"/>
    <w:lvl w:ilvl="0" w:tplc="E7A8C5C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CA486A"/>
    <w:multiLevelType w:val="hybridMultilevel"/>
    <w:tmpl w:val="1A58F726"/>
    <w:lvl w:ilvl="0" w:tplc="D826EAE6">
      <w:start w:val="3"/>
      <w:numFmt w:val="bullet"/>
      <w:lvlText w:val="-"/>
      <w:lvlJc w:val="left"/>
      <w:pPr>
        <w:ind w:left="720" w:hanging="360"/>
      </w:pPr>
      <w:rPr>
        <w:rFonts w:ascii="Univers" w:eastAsia="Times New Roman" w:hAnsi="Univers"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B02B18"/>
    <w:multiLevelType w:val="hybridMultilevel"/>
    <w:tmpl w:val="97088FD0"/>
    <w:lvl w:ilvl="0" w:tplc="B9465282">
      <w:start w:val="5"/>
      <w:numFmt w:val="bullet"/>
      <w:lvlText w:val="-"/>
      <w:lvlJc w:val="left"/>
      <w:pPr>
        <w:ind w:left="4471" w:hanging="360"/>
      </w:pPr>
      <w:rPr>
        <w:rFonts w:ascii="Univers" w:eastAsia="Times New Roman" w:hAnsi="Univers" w:cs="Times New Roman" w:hint="default"/>
        <w:b w:val="0"/>
        <w:sz w:val="24"/>
      </w:rPr>
    </w:lvl>
    <w:lvl w:ilvl="1" w:tplc="04070003" w:tentative="1">
      <w:start w:val="1"/>
      <w:numFmt w:val="bullet"/>
      <w:lvlText w:val="o"/>
      <w:lvlJc w:val="left"/>
      <w:pPr>
        <w:ind w:left="5191" w:hanging="360"/>
      </w:pPr>
      <w:rPr>
        <w:rFonts w:ascii="Courier New" w:hAnsi="Courier New" w:cs="Courier New" w:hint="default"/>
      </w:rPr>
    </w:lvl>
    <w:lvl w:ilvl="2" w:tplc="04070005" w:tentative="1">
      <w:start w:val="1"/>
      <w:numFmt w:val="bullet"/>
      <w:lvlText w:val=""/>
      <w:lvlJc w:val="left"/>
      <w:pPr>
        <w:ind w:left="5911" w:hanging="360"/>
      </w:pPr>
      <w:rPr>
        <w:rFonts w:ascii="Wingdings" w:hAnsi="Wingdings" w:hint="default"/>
      </w:rPr>
    </w:lvl>
    <w:lvl w:ilvl="3" w:tplc="04070001" w:tentative="1">
      <w:start w:val="1"/>
      <w:numFmt w:val="bullet"/>
      <w:lvlText w:val=""/>
      <w:lvlJc w:val="left"/>
      <w:pPr>
        <w:ind w:left="6631" w:hanging="360"/>
      </w:pPr>
      <w:rPr>
        <w:rFonts w:ascii="Symbol" w:hAnsi="Symbol" w:hint="default"/>
      </w:rPr>
    </w:lvl>
    <w:lvl w:ilvl="4" w:tplc="04070003" w:tentative="1">
      <w:start w:val="1"/>
      <w:numFmt w:val="bullet"/>
      <w:lvlText w:val="o"/>
      <w:lvlJc w:val="left"/>
      <w:pPr>
        <w:ind w:left="7351" w:hanging="360"/>
      </w:pPr>
      <w:rPr>
        <w:rFonts w:ascii="Courier New" w:hAnsi="Courier New" w:cs="Courier New" w:hint="default"/>
      </w:rPr>
    </w:lvl>
    <w:lvl w:ilvl="5" w:tplc="04070005" w:tentative="1">
      <w:start w:val="1"/>
      <w:numFmt w:val="bullet"/>
      <w:lvlText w:val=""/>
      <w:lvlJc w:val="left"/>
      <w:pPr>
        <w:ind w:left="8071" w:hanging="360"/>
      </w:pPr>
      <w:rPr>
        <w:rFonts w:ascii="Wingdings" w:hAnsi="Wingdings" w:hint="default"/>
      </w:rPr>
    </w:lvl>
    <w:lvl w:ilvl="6" w:tplc="04070001" w:tentative="1">
      <w:start w:val="1"/>
      <w:numFmt w:val="bullet"/>
      <w:lvlText w:val=""/>
      <w:lvlJc w:val="left"/>
      <w:pPr>
        <w:ind w:left="8791" w:hanging="360"/>
      </w:pPr>
      <w:rPr>
        <w:rFonts w:ascii="Symbol" w:hAnsi="Symbol" w:hint="default"/>
      </w:rPr>
    </w:lvl>
    <w:lvl w:ilvl="7" w:tplc="04070003" w:tentative="1">
      <w:start w:val="1"/>
      <w:numFmt w:val="bullet"/>
      <w:lvlText w:val="o"/>
      <w:lvlJc w:val="left"/>
      <w:pPr>
        <w:ind w:left="9511" w:hanging="360"/>
      </w:pPr>
      <w:rPr>
        <w:rFonts w:ascii="Courier New" w:hAnsi="Courier New" w:cs="Courier New" w:hint="default"/>
      </w:rPr>
    </w:lvl>
    <w:lvl w:ilvl="8" w:tplc="04070005" w:tentative="1">
      <w:start w:val="1"/>
      <w:numFmt w:val="bullet"/>
      <w:lvlText w:val=""/>
      <w:lvlJc w:val="left"/>
      <w:pPr>
        <w:ind w:left="10231" w:hanging="360"/>
      </w:pPr>
      <w:rPr>
        <w:rFonts w:ascii="Wingdings" w:hAnsi="Wingdings" w:hint="default"/>
      </w:rPr>
    </w:lvl>
  </w:abstractNum>
  <w:abstractNum w:abstractNumId="24" w15:restartNumberingAfterBreak="0">
    <w:nsid w:val="6C8C15C7"/>
    <w:multiLevelType w:val="singleLevel"/>
    <w:tmpl w:val="0407000F"/>
    <w:lvl w:ilvl="0">
      <w:start w:val="9"/>
      <w:numFmt w:val="decimal"/>
      <w:lvlText w:val="%1."/>
      <w:lvlJc w:val="left"/>
      <w:pPr>
        <w:tabs>
          <w:tab w:val="num" w:pos="360"/>
        </w:tabs>
        <w:ind w:left="360" w:hanging="360"/>
      </w:pPr>
      <w:rPr>
        <w:rFonts w:hint="default"/>
      </w:rPr>
    </w:lvl>
  </w:abstractNum>
  <w:abstractNum w:abstractNumId="25" w15:restartNumberingAfterBreak="0">
    <w:nsid w:val="6EF862B7"/>
    <w:multiLevelType w:val="hybridMultilevel"/>
    <w:tmpl w:val="40CE6A32"/>
    <w:lvl w:ilvl="0" w:tplc="83D4DA9C">
      <w:start w:val="1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FD74808"/>
    <w:multiLevelType w:val="singleLevel"/>
    <w:tmpl w:val="0407000F"/>
    <w:lvl w:ilvl="0">
      <w:start w:val="1"/>
      <w:numFmt w:val="decimal"/>
      <w:lvlText w:val="%1."/>
      <w:lvlJc w:val="left"/>
      <w:pPr>
        <w:tabs>
          <w:tab w:val="num" w:pos="360"/>
        </w:tabs>
        <w:ind w:left="360" w:hanging="360"/>
      </w:pPr>
      <w:rPr>
        <w:rFonts w:hint="default"/>
      </w:rPr>
    </w:lvl>
  </w:abstractNum>
  <w:abstractNum w:abstractNumId="27" w15:restartNumberingAfterBreak="0">
    <w:nsid w:val="7526747B"/>
    <w:multiLevelType w:val="hybridMultilevel"/>
    <w:tmpl w:val="BBF2B9A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74D2918"/>
    <w:multiLevelType w:val="hybridMultilevel"/>
    <w:tmpl w:val="8BE41882"/>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ED6CA0"/>
    <w:multiLevelType w:val="hybridMultilevel"/>
    <w:tmpl w:val="F116781A"/>
    <w:lvl w:ilvl="0" w:tplc="0407000F">
      <w:start w:val="1"/>
      <w:numFmt w:val="decimal"/>
      <w:lvlText w:val="%1."/>
      <w:lvlJc w:val="left"/>
      <w:pPr>
        <w:tabs>
          <w:tab w:val="num" w:pos="721"/>
        </w:tabs>
        <w:ind w:left="72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num w:numId="1">
    <w:abstractNumId w:val="13"/>
  </w:num>
  <w:num w:numId="2">
    <w:abstractNumId w:val="24"/>
  </w:num>
  <w:num w:numId="3">
    <w:abstractNumId w:val="26"/>
  </w:num>
  <w:num w:numId="4">
    <w:abstractNumId w:val="12"/>
  </w:num>
  <w:num w:numId="5">
    <w:abstractNumId w:val="8"/>
  </w:num>
  <w:num w:numId="6">
    <w:abstractNumId w:val="28"/>
  </w:num>
  <w:num w:numId="7">
    <w:abstractNumId w:val="20"/>
  </w:num>
  <w:num w:numId="8">
    <w:abstractNumId w:val="27"/>
  </w:num>
  <w:num w:numId="9">
    <w:abstractNumId w:val="17"/>
  </w:num>
  <w:num w:numId="10">
    <w:abstractNumId w:val="9"/>
  </w:num>
  <w:num w:numId="11">
    <w:abstractNumId w:val="29"/>
  </w:num>
  <w:num w:numId="12">
    <w:abstractNumId w:val="3"/>
  </w:num>
  <w:num w:numId="13">
    <w:abstractNumId w:val="10"/>
  </w:num>
  <w:num w:numId="14">
    <w:abstractNumId w:val="15"/>
  </w:num>
  <w:num w:numId="15">
    <w:abstractNumId w:val="6"/>
  </w:num>
  <w:num w:numId="16">
    <w:abstractNumId w:val="14"/>
  </w:num>
  <w:num w:numId="17">
    <w:abstractNumId w:val="25"/>
  </w:num>
  <w:num w:numId="18">
    <w:abstractNumId w:val="7"/>
  </w:num>
  <w:num w:numId="19">
    <w:abstractNumId w:val="4"/>
  </w:num>
  <w:num w:numId="20">
    <w:abstractNumId w:val="18"/>
  </w:num>
  <w:num w:numId="21">
    <w:abstractNumId w:val="2"/>
  </w:num>
  <w:num w:numId="22">
    <w:abstractNumId w:val="22"/>
  </w:num>
  <w:num w:numId="23">
    <w:abstractNumId w:val="0"/>
  </w:num>
  <w:num w:numId="24">
    <w:abstractNumId w:val="23"/>
  </w:num>
  <w:num w:numId="25">
    <w:abstractNumId w:val="19"/>
  </w:num>
  <w:num w:numId="26">
    <w:abstractNumId w:val="11"/>
  </w:num>
  <w:num w:numId="27">
    <w:abstractNumId w:val="5"/>
  </w:num>
  <w:num w:numId="28">
    <w:abstractNumId w:val="1"/>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wREhTgrRf3qKHjSa0Bbx//qfqk=" w:salt="SBf030ECkF/mD3guAlYTp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9B"/>
    <w:rsid w:val="00002794"/>
    <w:rsid w:val="00002A5D"/>
    <w:rsid w:val="000423B7"/>
    <w:rsid w:val="00072B90"/>
    <w:rsid w:val="00097DCF"/>
    <w:rsid w:val="000A6282"/>
    <w:rsid w:val="000B42A1"/>
    <w:rsid w:val="000B4DE2"/>
    <w:rsid w:val="00176311"/>
    <w:rsid w:val="001B12B2"/>
    <w:rsid w:val="001E61AF"/>
    <w:rsid w:val="00286F10"/>
    <w:rsid w:val="00290D8E"/>
    <w:rsid w:val="00291296"/>
    <w:rsid w:val="002C2EBF"/>
    <w:rsid w:val="002E4EA9"/>
    <w:rsid w:val="002F2468"/>
    <w:rsid w:val="0032158E"/>
    <w:rsid w:val="00345FAA"/>
    <w:rsid w:val="003674AC"/>
    <w:rsid w:val="00370B84"/>
    <w:rsid w:val="00387EAB"/>
    <w:rsid w:val="003E2A41"/>
    <w:rsid w:val="0044523D"/>
    <w:rsid w:val="00452995"/>
    <w:rsid w:val="00486E76"/>
    <w:rsid w:val="004F4FCD"/>
    <w:rsid w:val="0055489B"/>
    <w:rsid w:val="00594F42"/>
    <w:rsid w:val="005C4E29"/>
    <w:rsid w:val="005D6D38"/>
    <w:rsid w:val="00612B6C"/>
    <w:rsid w:val="00693B7D"/>
    <w:rsid w:val="006C7824"/>
    <w:rsid w:val="006D3BF6"/>
    <w:rsid w:val="00702F55"/>
    <w:rsid w:val="00784A68"/>
    <w:rsid w:val="00790739"/>
    <w:rsid w:val="007E47CD"/>
    <w:rsid w:val="00820940"/>
    <w:rsid w:val="00845C1E"/>
    <w:rsid w:val="00852C4D"/>
    <w:rsid w:val="008B1315"/>
    <w:rsid w:val="00911C50"/>
    <w:rsid w:val="00921E6E"/>
    <w:rsid w:val="00923833"/>
    <w:rsid w:val="00966A75"/>
    <w:rsid w:val="009809C4"/>
    <w:rsid w:val="009C03C8"/>
    <w:rsid w:val="00A206F2"/>
    <w:rsid w:val="00A861C8"/>
    <w:rsid w:val="00AD0A7F"/>
    <w:rsid w:val="00B5070E"/>
    <w:rsid w:val="00B53F39"/>
    <w:rsid w:val="00BA69C1"/>
    <w:rsid w:val="00BC46EC"/>
    <w:rsid w:val="00C061BD"/>
    <w:rsid w:val="00C53B84"/>
    <w:rsid w:val="00CB73EE"/>
    <w:rsid w:val="00CE2389"/>
    <w:rsid w:val="00CE39E3"/>
    <w:rsid w:val="00D8749D"/>
    <w:rsid w:val="00E61730"/>
    <w:rsid w:val="00EA4BBD"/>
    <w:rsid w:val="00F0307E"/>
    <w:rsid w:val="00F04B39"/>
    <w:rsid w:val="00F12AD7"/>
    <w:rsid w:val="00F428D2"/>
    <w:rsid w:val="00F508F1"/>
    <w:rsid w:val="00F84F1E"/>
    <w:rsid w:val="00F861D0"/>
    <w:rsid w:val="00F90E82"/>
    <w:rsid w:val="00FA01BE"/>
    <w:rsid w:val="00FA2112"/>
    <w:rsid w:val="00FA72C4"/>
    <w:rsid w:val="00FC557F"/>
    <w:rsid w:val="00FE5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690F1"/>
  <w15:docId w15:val="{45A14DB2-CCEB-1A4D-8878-C793CAF6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89B"/>
    <w:pPr>
      <w:spacing w:line="360" w:lineRule="atLeast"/>
    </w:pPr>
    <w:rPr>
      <w:rFonts w:ascii="Courier" w:hAnsi="Courier"/>
      <w:sz w:val="24"/>
    </w:rPr>
  </w:style>
  <w:style w:type="paragraph" w:styleId="Heading1">
    <w:name w:val="heading 1"/>
    <w:basedOn w:val="Normal"/>
    <w:next w:val="Normal"/>
    <w:link w:val="Heading1Char"/>
    <w:qFormat/>
    <w:rsid w:val="0055489B"/>
    <w:pPr>
      <w:keepNext/>
      <w:spacing w:line="240" w:lineRule="atLeast"/>
      <w:ind w:left="284" w:hanging="284"/>
      <w:outlineLvl w:val="0"/>
    </w:pPr>
    <w:rPr>
      <w:rFonts w:ascii="News Gothic MT" w:hAnsi="News Gothic MT"/>
      <w:b/>
      <w:bCs/>
      <w:sz w:val="20"/>
    </w:rPr>
  </w:style>
  <w:style w:type="paragraph" w:styleId="Heading2">
    <w:name w:val="heading 2"/>
    <w:basedOn w:val="Normal"/>
    <w:next w:val="Normal"/>
    <w:link w:val="Heading2Char"/>
    <w:qFormat/>
    <w:rsid w:val="0055489B"/>
    <w:pPr>
      <w:keepNext/>
      <w:tabs>
        <w:tab w:val="left" w:pos="142"/>
        <w:tab w:val="left" w:pos="993"/>
        <w:tab w:val="left" w:pos="2269"/>
        <w:tab w:val="left" w:pos="4537"/>
        <w:tab w:val="left" w:pos="6804"/>
        <w:tab w:val="left" w:pos="8222"/>
      </w:tabs>
      <w:spacing w:before="120" w:line="240" w:lineRule="atLeast"/>
      <w:ind w:left="426"/>
      <w:outlineLvl w:val="1"/>
    </w:pPr>
    <w:rPr>
      <w:rFonts w:ascii="News Gothic MT" w:hAnsi="News Gothic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89B"/>
    <w:rPr>
      <w:rFonts w:ascii="News Gothic MT" w:hAnsi="News Gothic MT"/>
      <w:b/>
      <w:bCs/>
    </w:rPr>
  </w:style>
  <w:style w:type="character" w:customStyle="1" w:styleId="Heading2Char">
    <w:name w:val="Heading 2 Char"/>
    <w:basedOn w:val="DefaultParagraphFont"/>
    <w:link w:val="Heading2"/>
    <w:rsid w:val="0055489B"/>
    <w:rPr>
      <w:rFonts w:ascii="News Gothic MT" w:hAnsi="News Gothic MT"/>
      <w:b/>
      <w:bCs/>
    </w:rPr>
  </w:style>
  <w:style w:type="character" w:styleId="EndnoteReference">
    <w:name w:val="endnote reference"/>
    <w:rsid w:val="0055489B"/>
    <w:rPr>
      <w:vertAlign w:val="superscript"/>
    </w:rPr>
  </w:style>
  <w:style w:type="paragraph" w:styleId="Footer">
    <w:name w:val="footer"/>
    <w:basedOn w:val="Normal"/>
    <w:link w:val="FooterChar"/>
    <w:rsid w:val="0055489B"/>
    <w:pPr>
      <w:tabs>
        <w:tab w:val="center" w:pos="4819"/>
        <w:tab w:val="right" w:pos="9071"/>
      </w:tabs>
    </w:pPr>
  </w:style>
  <w:style w:type="character" w:customStyle="1" w:styleId="FooterChar">
    <w:name w:val="Footer Char"/>
    <w:basedOn w:val="DefaultParagraphFont"/>
    <w:link w:val="Footer"/>
    <w:rsid w:val="0055489B"/>
    <w:rPr>
      <w:rFonts w:ascii="Courier" w:hAnsi="Courier"/>
      <w:sz w:val="24"/>
    </w:rPr>
  </w:style>
  <w:style w:type="paragraph" w:styleId="Header">
    <w:name w:val="header"/>
    <w:basedOn w:val="Normal"/>
    <w:link w:val="HeaderChar"/>
    <w:rsid w:val="0055489B"/>
    <w:pPr>
      <w:tabs>
        <w:tab w:val="center" w:pos="4819"/>
        <w:tab w:val="right" w:pos="9071"/>
      </w:tabs>
    </w:pPr>
  </w:style>
  <w:style w:type="character" w:customStyle="1" w:styleId="HeaderChar">
    <w:name w:val="Header Char"/>
    <w:basedOn w:val="DefaultParagraphFont"/>
    <w:link w:val="Header"/>
    <w:rsid w:val="0055489B"/>
    <w:rPr>
      <w:rFonts w:ascii="Courier" w:hAnsi="Courier"/>
      <w:sz w:val="24"/>
    </w:rPr>
  </w:style>
  <w:style w:type="character" w:styleId="FootnoteReference">
    <w:name w:val="footnote reference"/>
    <w:rsid w:val="0055489B"/>
    <w:rPr>
      <w:position w:val="6"/>
      <w:sz w:val="16"/>
    </w:rPr>
  </w:style>
  <w:style w:type="paragraph" w:styleId="FootnoteText">
    <w:name w:val="footnote text"/>
    <w:basedOn w:val="Normal"/>
    <w:link w:val="FootnoteTextChar"/>
    <w:rsid w:val="0055489B"/>
    <w:rPr>
      <w:sz w:val="20"/>
    </w:rPr>
  </w:style>
  <w:style w:type="character" w:customStyle="1" w:styleId="FootnoteTextChar">
    <w:name w:val="Footnote Text Char"/>
    <w:basedOn w:val="DefaultParagraphFont"/>
    <w:link w:val="FootnoteText"/>
    <w:rsid w:val="0055489B"/>
    <w:rPr>
      <w:rFonts w:ascii="Courier" w:hAnsi="Courier"/>
    </w:rPr>
  </w:style>
  <w:style w:type="paragraph" w:customStyle="1" w:styleId="1">
    <w:name w:val="1"/>
    <w:rsid w:val="0055489B"/>
    <w:pPr>
      <w:spacing w:line="240" w:lineRule="atLeast"/>
    </w:pPr>
    <w:rPr>
      <w:rFonts w:ascii="Courier" w:hAnsi="Courier"/>
      <w:sz w:val="24"/>
    </w:rPr>
  </w:style>
  <w:style w:type="paragraph" w:customStyle="1" w:styleId="15">
    <w:name w:val="1.5"/>
    <w:basedOn w:val="Normal"/>
    <w:rsid w:val="0055489B"/>
  </w:style>
  <w:style w:type="paragraph" w:styleId="BodyText">
    <w:name w:val="Body Text"/>
    <w:basedOn w:val="Normal"/>
    <w:link w:val="BodyTextChar"/>
    <w:rsid w:val="0055489B"/>
    <w:pPr>
      <w:pBdr>
        <w:bottom w:val="single" w:sz="4" w:space="1" w:color="auto"/>
      </w:pBdr>
      <w:tabs>
        <w:tab w:val="left" w:pos="567"/>
      </w:tabs>
      <w:spacing w:line="240" w:lineRule="auto"/>
    </w:pPr>
    <w:rPr>
      <w:rFonts w:ascii="News Gothic MT" w:hAnsi="News Gothic MT"/>
      <w:sz w:val="16"/>
    </w:rPr>
  </w:style>
  <w:style w:type="character" w:customStyle="1" w:styleId="BodyTextChar">
    <w:name w:val="Body Text Char"/>
    <w:basedOn w:val="DefaultParagraphFont"/>
    <w:link w:val="BodyText"/>
    <w:rsid w:val="0055489B"/>
    <w:rPr>
      <w:rFonts w:ascii="News Gothic MT" w:hAnsi="News Gothic MT"/>
      <w:sz w:val="16"/>
    </w:rPr>
  </w:style>
  <w:style w:type="paragraph" w:styleId="BodyTextIndent">
    <w:name w:val="Body Text Indent"/>
    <w:basedOn w:val="Normal"/>
    <w:link w:val="BodyTextIndentChar"/>
    <w:rsid w:val="0055489B"/>
    <w:pPr>
      <w:tabs>
        <w:tab w:val="left" w:pos="567"/>
      </w:tabs>
      <w:spacing w:line="240" w:lineRule="atLeast"/>
      <w:ind w:left="284"/>
    </w:pPr>
    <w:rPr>
      <w:rFonts w:ascii="News Gothic MT" w:hAnsi="News Gothic MT"/>
      <w:sz w:val="20"/>
    </w:rPr>
  </w:style>
  <w:style w:type="character" w:customStyle="1" w:styleId="BodyTextIndentChar">
    <w:name w:val="Body Text Indent Char"/>
    <w:basedOn w:val="DefaultParagraphFont"/>
    <w:link w:val="BodyTextIndent"/>
    <w:rsid w:val="0055489B"/>
    <w:rPr>
      <w:rFonts w:ascii="News Gothic MT" w:hAnsi="News Gothic MT"/>
    </w:rPr>
  </w:style>
  <w:style w:type="paragraph" w:styleId="BodyTextIndent2">
    <w:name w:val="Body Text Indent 2"/>
    <w:basedOn w:val="Normal"/>
    <w:link w:val="BodyTextIndent2Char"/>
    <w:rsid w:val="0055489B"/>
    <w:pPr>
      <w:tabs>
        <w:tab w:val="left" w:pos="567"/>
      </w:tabs>
      <w:spacing w:line="240" w:lineRule="atLeast"/>
      <w:ind w:left="567" w:hanging="283"/>
    </w:pPr>
    <w:rPr>
      <w:rFonts w:ascii="News Gothic MT" w:hAnsi="News Gothic MT"/>
      <w:sz w:val="20"/>
    </w:rPr>
  </w:style>
  <w:style w:type="character" w:customStyle="1" w:styleId="BodyTextIndent2Char">
    <w:name w:val="Body Text Indent 2 Char"/>
    <w:basedOn w:val="DefaultParagraphFont"/>
    <w:link w:val="BodyTextIndent2"/>
    <w:rsid w:val="0055489B"/>
    <w:rPr>
      <w:rFonts w:ascii="News Gothic MT" w:hAnsi="News Gothic MT"/>
    </w:rPr>
  </w:style>
  <w:style w:type="paragraph" w:styleId="BalloonText">
    <w:name w:val="Balloon Text"/>
    <w:basedOn w:val="Normal"/>
    <w:link w:val="BalloonTextChar"/>
    <w:rsid w:val="0055489B"/>
    <w:rPr>
      <w:rFonts w:ascii="Tahoma" w:hAnsi="Tahoma" w:cs="Tahoma"/>
      <w:sz w:val="16"/>
      <w:szCs w:val="16"/>
    </w:rPr>
  </w:style>
  <w:style w:type="character" w:customStyle="1" w:styleId="BalloonTextChar">
    <w:name w:val="Balloon Text Char"/>
    <w:basedOn w:val="DefaultParagraphFont"/>
    <w:link w:val="BalloonText"/>
    <w:rsid w:val="0055489B"/>
    <w:rPr>
      <w:rFonts w:ascii="Tahoma" w:hAnsi="Tahoma" w:cs="Tahoma"/>
      <w:sz w:val="16"/>
      <w:szCs w:val="16"/>
    </w:rPr>
  </w:style>
  <w:style w:type="paragraph" w:customStyle="1" w:styleId="a">
    <w:rsid w:val="0055489B"/>
    <w:pPr>
      <w:spacing w:line="360" w:lineRule="atLeast"/>
    </w:pPr>
    <w:rPr>
      <w:rFonts w:ascii="CG Times" w:hAnsi="CG Times"/>
    </w:rPr>
  </w:style>
  <w:style w:type="paragraph" w:styleId="NormalWeb">
    <w:name w:val="Normal (Web)"/>
    <w:basedOn w:val="Normal"/>
    <w:rsid w:val="0055489B"/>
    <w:pPr>
      <w:spacing w:before="100" w:beforeAutospacing="1" w:after="100" w:afterAutospacing="1" w:line="240" w:lineRule="auto"/>
    </w:pPr>
    <w:rPr>
      <w:rFonts w:ascii="Times New Roman" w:hAnsi="Times New Roman"/>
      <w:szCs w:val="24"/>
    </w:rPr>
  </w:style>
  <w:style w:type="character" w:styleId="Hyperlink">
    <w:name w:val="Hyperlink"/>
    <w:rsid w:val="0055489B"/>
    <w:rPr>
      <w:color w:val="0000FF"/>
      <w:u w:val="single"/>
    </w:rPr>
  </w:style>
  <w:style w:type="paragraph" w:styleId="Revision">
    <w:name w:val="Revision"/>
    <w:hidden/>
    <w:uiPriority w:val="99"/>
    <w:semiHidden/>
    <w:rsid w:val="0055489B"/>
    <w:rPr>
      <w:rFonts w:ascii="Courier" w:hAnsi="Courier"/>
      <w:sz w:val="24"/>
    </w:rPr>
  </w:style>
  <w:style w:type="paragraph" w:styleId="ListParagraph">
    <w:name w:val="List Paragraph"/>
    <w:basedOn w:val="Normal"/>
    <w:uiPriority w:val="34"/>
    <w:qFormat/>
    <w:rsid w:val="0055489B"/>
    <w:pPr>
      <w:ind w:left="708"/>
    </w:pPr>
  </w:style>
  <w:style w:type="character" w:styleId="CommentReference">
    <w:name w:val="annotation reference"/>
    <w:rsid w:val="0055489B"/>
    <w:rPr>
      <w:sz w:val="16"/>
      <w:szCs w:val="16"/>
    </w:rPr>
  </w:style>
  <w:style w:type="paragraph" w:styleId="CommentText">
    <w:name w:val="annotation text"/>
    <w:basedOn w:val="Normal"/>
    <w:link w:val="CommentTextChar"/>
    <w:rsid w:val="0055489B"/>
    <w:rPr>
      <w:sz w:val="20"/>
    </w:rPr>
  </w:style>
  <w:style w:type="character" w:customStyle="1" w:styleId="CommentTextChar">
    <w:name w:val="Comment Text Char"/>
    <w:basedOn w:val="DefaultParagraphFont"/>
    <w:link w:val="CommentText"/>
    <w:rsid w:val="0055489B"/>
    <w:rPr>
      <w:rFonts w:ascii="Courier" w:hAnsi="Courier"/>
    </w:rPr>
  </w:style>
  <w:style w:type="paragraph" w:styleId="CommentSubject">
    <w:name w:val="annotation subject"/>
    <w:basedOn w:val="CommentText"/>
    <w:next w:val="CommentText"/>
    <w:link w:val="CommentSubjectChar"/>
    <w:rsid w:val="0055489B"/>
    <w:rPr>
      <w:b/>
      <w:bCs/>
    </w:rPr>
  </w:style>
  <w:style w:type="character" w:customStyle="1" w:styleId="CommentSubjectChar">
    <w:name w:val="Comment Subject Char"/>
    <w:basedOn w:val="CommentTextChar"/>
    <w:link w:val="CommentSubject"/>
    <w:rsid w:val="0055489B"/>
    <w:rPr>
      <w:rFonts w:ascii="Courier" w:hAnsi="Courier"/>
      <w:b/>
      <w:bCs/>
    </w:rPr>
  </w:style>
  <w:style w:type="table" w:styleId="TableGrid">
    <w:name w:val="Table Grid"/>
    <w:basedOn w:val="TableNormal"/>
    <w:rsid w:val="00554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2628</Words>
  <Characters>14983</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SGD Süd</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Dr., Thomas (SGD Süd)</dc:creator>
  <cp:lastModifiedBy>Windows User</cp:lastModifiedBy>
  <cp:revision>2</cp:revision>
  <cp:lastPrinted>2021-09-17T09:19:00Z</cp:lastPrinted>
  <dcterms:created xsi:type="dcterms:W3CDTF">2021-11-30T16:45:00Z</dcterms:created>
  <dcterms:modified xsi:type="dcterms:W3CDTF">2021-11-30T16:45:00Z</dcterms:modified>
</cp:coreProperties>
</file>